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B1E864" w14:textId="77777777" w:rsidR="006B4BF9" w:rsidRDefault="006B4BF9" w:rsidP="00D6147E">
      <w:pPr>
        <w:spacing w:line="360" w:lineRule="auto"/>
        <w:jc w:val="center"/>
      </w:pPr>
    </w:p>
    <w:p w14:paraId="3D2D33BF" w14:textId="77777777" w:rsidR="006B4BF9" w:rsidRDefault="006B4BF9" w:rsidP="00D6147E">
      <w:pPr>
        <w:spacing w:line="360" w:lineRule="auto"/>
        <w:jc w:val="center"/>
      </w:pPr>
    </w:p>
    <w:p w14:paraId="0A27040D" w14:textId="77777777" w:rsidR="006B4BF9" w:rsidRDefault="006B4BF9" w:rsidP="00D6147E">
      <w:pPr>
        <w:spacing w:line="360" w:lineRule="auto"/>
        <w:jc w:val="center"/>
      </w:pPr>
    </w:p>
    <w:p w14:paraId="15D31C26" w14:textId="77777777" w:rsidR="006B4BF9" w:rsidRDefault="006B4BF9" w:rsidP="00D6147E">
      <w:pPr>
        <w:spacing w:line="360" w:lineRule="auto"/>
        <w:jc w:val="center"/>
      </w:pPr>
    </w:p>
    <w:p w14:paraId="5EEBA4D6" w14:textId="77777777" w:rsidR="006B4BF9" w:rsidRDefault="006B4BF9" w:rsidP="00D6147E">
      <w:pPr>
        <w:spacing w:line="360" w:lineRule="auto"/>
        <w:jc w:val="center"/>
      </w:pPr>
    </w:p>
    <w:p w14:paraId="111F8714" w14:textId="77777777" w:rsidR="006B4BF9" w:rsidRDefault="006B4BF9" w:rsidP="00D6147E">
      <w:pPr>
        <w:spacing w:line="360" w:lineRule="auto"/>
        <w:jc w:val="center"/>
      </w:pPr>
    </w:p>
    <w:p w14:paraId="018DBBDF" w14:textId="77777777" w:rsidR="00D6147E" w:rsidRDefault="006B4BF9" w:rsidP="00D6147E">
      <w:pPr>
        <w:spacing w:line="360" w:lineRule="auto"/>
        <w:jc w:val="center"/>
      </w:pPr>
      <w:r>
        <w:rPr>
          <w:noProof/>
        </w:rPr>
        <w:drawing>
          <wp:anchor distT="0" distB="0" distL="114300" distR="114300" simplePos="0" relativeHeight="251659264" behindDoc="0" locked="0" layoutInCell="1" allowOverlap="1" wp14:anchorId="3B6AEC5B" wp14:editId="0FFA2DBD">
            <wp:simplePos x="0" y="0"/>
            <wp:positionH relativeFrom="margin">
              <wp:posOffset>2388235</wp:posOffset>
            </wp:positionH>
            <wp:positionV relativeFrom="margin">
              <wp:posOffset>243840</wp:posOffset>
            </wp:positionV>
            <wp:extent cx="1135380" cy="1464310"/>
            <wp:effectExtent l="0" t="0" r="7620" b="2540"/>
            <wp:wrapSquare wrapText="bothSides"/>
            <wp:docPr id="2" name="Picture 2" descr="http://zeljko-heimer-fame.from.hr/images/hr%29vz-m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zeljko-heimer-fame.from.hr/images/hr%29vz-mb.gif"/>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1135380" cy="14643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5496B6" w14:textId="77777777" w:rsidR="00D6147E" w:rsidRPr="006B4BF9" w:rsidRDefault="00D6147E" w:rsidP="00D6147E">
      <w:pPr>
        <w:spacing w:line="360" w:lineRule="auto"/>
        <w:jc w:val="center"/>
        <w:rPr>
          <w:sz w:val="36"/>
          <w:szCs w:val="36"/>
        </w:rPr>
      </w:pPr>
      <w:r w:rsidRPr="006B4BF9">
        <w:rPr>
          <w:sz w:val="36"/>
          <w:szCs w:val="36"/>
        </w:rPr>
        <w:t xml:space="preserve">OPĆINA </w:t>
      </w:r>
      <w:r w:rsidR="006B4BF9">
        <w:rPr>
          <w:sz w:val="36"/>
          <w:szCs w:val="36"/>
        </w:rPr>
        <w:t>MALI BUKOVEC</w:t>
      </w:r>
    </w:p>
    <w:p w14:paraId="2F266CCE" w14:textId="77777777" w:rsidR="00D6147E" w:rsidRPr="006B4BF9" w:rsidRDefault="00D6147E" w:rsidP="00D6147E">
      <w:pPr>
        <w:jc w:val="center"/>
      </w:pPr>
    </w:p>
    <w:p w14:paraId="7028E683" w14:textId="77777777" w:rsidR="00D6147E" w:rsidRPr="006B4BF9" w:rsidRDefault="00D6147E" w:rsidP="00D6147E">
      <w:pPr>
        <w:jc w:val="center"/>
      </w:pPr>
    </w:p>
    <w:p w14:paraId="6C201AF6" w14:textId="77777777" w:rsidR="00D6147E" w:rsidRPr="006B4BF9" w:rsidRDefault="00D6147E" w:rsidP="00D6147E">
      <w:pPr>
        <w:pStyle w:val="Style2"/>
        <w:widowControl/>
        <w:spacing w:line="240" w:lineRule="exact"/>
        <w:rPr>
          <w:sz w:val="20"/>
          <w:szCs w:val="20"/>
        </w:rPr>
      </w:pPr>
    </w:p>
    <w:p w14:paraId="26B73473" w14:textId="77777777" w:rsidR="00D6147E" w:rsidRPr="006B4BF9" w:rsidRDefault="00D6147E" w:rsidP="00D6147E">
      <w:pPr>
        <w:pStyle w:val="Style2"/>
        <w:widowControl/>
        <w:spacing w:line="240" w:lineRule="exact"/>
        <w:rPr>
          <w:sz w:val="20"/>
          <w:szCs w:val="20"/>
        </w:rPr>
      </w:pPr>
    </w:p>
    <w:p w14:paraId="5D63D49A" w14:textId="6BE3491E" w:rsidR="00D6147E" w:rsidRDefault="00D6147E" w:rsidP="00D6147E">
      <w:pPr>
        <w:pStyle w:val="Style2"/>
        <w:widowControl/>
        <w:spacing w:line="240" w:lineRule="exact"/>
        <w:rPr>
          <w:sz w:val="20"/>
          <w:szCs w:val="20"/>
        </w:rPr>
      </w:pPr>
    </w:p>
    <w:p w14:paraId="0978F844" w14:textId="00D8FFA1" w:rsidR="00856708" w:rsidRDefault="00856708" w:rsidP="00D6147E">
      <w:pPr>
        <w:pStyle w:val="Style2"/>
        <w:widowControl/>
        <w:spacing w:line="240" w:lineRule="exact"/>
        <w:rPr>
          <w:sz w:val="20"/>
          <w:szCs w:val="20"/>
        </w:rPr>
      </w:pPr>
    </w:p>
    <w:p w14:paraId="1FD37C70" w14:textId="0F5989F7" w:rsidR="00856708" w:rsidRDefault="00856708" w:rsidP="00D6147E">
      <w:pPr>
        <w:pStyle w:val="Style2"/>
        <w:widowControl/>
        <w:spacing w:line="240" w:lineRule="exact"/>
        <w:rPr>
          <w:sz w:val="20"/>
          <w:szCs w:val="20"/>
        </w:rPr>
      </w:pPr>
    </w:p>
    <w:p w14:paraId="790E8D53" w14:textId="3E50A160" w:rsidR="00856708" w:rsidRDefault="00856708" w:rsidP="00D6147E">
      <w:pPr>
        <w:pStyle w:val="Style2"/>
        <w:widowControl/>
        <w:spacing w:line="240" w:lineRule="exact"/>
        <w:rPr>
          <w:sz w:val="20"/>
          <w:szCs w:val="20"/>
        </w:rPr>
      </w:pPr>
    </w:p>
    <w:p w14:paraId="364BB79E" w14:textId="11CFF6C7" w:rsidR="00856708" w:rsidRDefault="00856708" w:rsidP="00D6147E">
      <w:pPr>
        <w:pStyle w:val="Style2"/>
        <w:widowControl/>
        <w:spacing w:line="240" w:lineRule="exact"/>
        <w:rPr>
          <w:sz w:val="20"/>
          <w:szCs w:val="20"/>
        </w:rPr>
      </w:pPr>
    </w:p>
    <w:p w14:paraId="723AE39E" w14:textId="583B0E7F" w:rsidR="00856708" w:rsidRDefault="00856708" w:rsidP="00D6147E">
      <w:pPr>
        <w:pStyle w:val="Style2"/>
        <w:widowControl/>
        <w:spacing w:line="240" w:lineRule="exact"/>
        <w:rPr>
          <w:sz w:val="20"/>
          <w:szCs w:val="20"/>
        </w:rPr>
      </w:pPr>
    </w:p>
    <w:p w14:paraId="6CA7FFC4" w14:textId="77777777" w:rsidR="00856708" w:rsidRPr="006B4BF9" w:rsidRDefault="00856708" w:rsidP="00D6147E">
      <w:pPr>
        <w:pStyle w:val="Style2"/>
        <w:widowControl/>
        <w:spacing w:line="240" w:lineRule="exact"/>
        <w:rPr>
          <w:sz w:val="20"/>
          <w:szCs w:val="20"/>
        </w:rPr>
      </w:pPr>
    </w:p>
    <w:p w14:paraId="59DFF3F5" w14:textId="77777777" w:rsidR="00D6147E" w:rsidRPr="006B4BF9" w:rsidRDefault="00D6147E" w:rsidP="00D6147E">
      <w:pPr>
        <w:pStyle w:val="Style2"/>
        <w:widowControl/>
        <w:spacing w:line="240" w:lineRule="exact"/>
        <w:rPr>
          <w:sz w:val="20"/>
          <w:szCs w:val="20"/>
        </w:rPr>
      </w:pPr>
    </w:p>
    <w:p w14:paraId="7F9ED9F0" w14:textId="77777777" w:rsidR="00D6147E" w:rsidRPr="006B4BF9" w:rsidRDefault="00D6147E" w:rsidP="00D6147E">
      <w:pPr>
        <w:pStyle w:val="Style2"/>
        <w:widowControl/>
        <w:spacing w:line="240" w:lineRule="exact"/>
        <w:rPr>
          <w:sz w:val="20"/>
          <w:szCs w:val="20"/>
        </w:rPr>
      </w:pPr>
    </w:p>
    <w:p w14:paraId="0C1BC786" w14:textId="77777777" w:rsidR="00D6147E" w:rsidRPr="00856708" w:rsidRDefault="00D6147E" w:rsidP="00D6147E">
      <w:pPr>
        <w:pStyle w:val="Style2"/>
        <w:widowControl/>
        <w:spacing w:before="110"/>
        <w:rPr>
          <w:rStyle w:val="FontStyle36"/>
          <w:sz w:val="32"/>
          <w:szCs w:val="32"/>
        </w:rPr>
      </w:pPr>
      <w:r w:rsidRPr="00856708">
        <w:rPr>
          <w:rStyle w:val="FontStyle36"/>
          <w:sz w:val="32"/>
          <w:szCs w:val="32"/>
        </w:rPr>
        <w:t xml:space="preserve">PLAN RAZVOJA SUSTAVA CIVILNE ZAŠTITE </w:t>
      </w:r>
    </w:p>
    <w:p w14:paraId="20C2128F" w14:textId="77777777" w:rsidR="00D6147E" w:rsidRPr="00856708" w:rsidRDefault="00D6147E" w:rsidP="00D6147E">
      <w:pPr>
        <w:pStyle w:val="Style2"/>
        <w:widowControl/>
        <w:spacing w:before="110"/>
        <w:rPr>
          <w:rStyle w:val="FontStyle36"/>
          <w:sz w:val="32"/>
          <w:szCs w:val="32"/>
        </w:rPr>
      </w:pPr>
      <w:r w:rsidRPr="00856708">
        <w:rPr>
          <w:rStyle w:val="FontStyle36"/>
          <w:sz w:val="32"/>
          <w:szCs w:val="32"/>
        </w:rPr>
        <w:t xml:space="preserve"> NA PODRUČJU OPĆINE </w:t>
      </w:r>
      <w:r w:rsidR="006B4BF9" w:rsidRPr="00856708">
        <w:rPr>
          <w:rStyle w:val="FontStyle36"/>
          <w:sz w:val="32"/>
          <w:szCs w:val="32"/>
        </w:rPr>
        <w:t>MALI BUKOVEC</w:t>
      </w:r>
    </w:p>
    <w:p w14:paraId="504EB83D" w14:textId="5C471E76" w:rsidR="00D6147E" w:rsidRPr="00856708" w:rsidRDefault="002E493B" w:rsidP="00D6147E">
      <w:pPr>
        <w:pStyle w:val="Style2"/>
        <w:widowControl/>
        <w:spacing w:before="110"/>
        <w:rPr>
          <w:rStyle w:val="FontStyle36"/>
          <w:sz w:val="32"/>
          <w:szCs w:val="32"/>
        </w:rPr>
      </w:pPr>
      <w:r w:rsidRPr="00856708">
        <w:rPr>
          <w:rStyle w:val="FontStyle36"/>
          <w:sz w:val="32"/>
          <w:szCs w:val="32"/>
        </w:rPr>
        <w:t>ZA 20</w:t>
      </w:r>
      <w:r w:rsidR="00F81A9D" w:rsidRPr="00856708">
        <w:rPr>
          <w:rStyle w:val="FontStyle36"/>
          <w:sz w:val="32"/>
          <w:szCs w:val="32"/>
        </w:rPr>
        <w:t>2</w:t>
      </w:r>
      <w:r w:rsidR="00856708">
        <w:rPr>
          <w:rStyle w:val="FontStyle36"/>
          <w:sz w:val="32"/>
          <w:szCs w:val="32"/>
        </w:rPr>
        <w:t>5</w:t>
      </w:r>
      <w:r w:rsidR="00D6147E" w:rsidRPr="00856708">
        <w:rPr>
          <w:rStyle w:val="FontStyle36"/>
          <w:sz w:val="32"/>
          <w:szCs w:val="32"/>
        </w:rPr>
        <w:t>. GODINU</w:t>
      </w:r>
    </w:p>
    <w:p w14:paraId="76FED027" w14:textId="77777777" w:rsidR="003E107B" w:rsidRPr="00856708" w:rsidRDefault="003E107B" w:rsidP="00D6147E">
      <w:pPr>
        <w:pStyle w:val="Style2"/>
        <w:widowControl/>
        <w:spacing w:before="110"/>
        <w:rPr>
          <w:rStyle w:val="FontStyle36"/>
          <w:sz w:val="32"/>
          <w:szCs w:val="32"/>
        </w:rPr>
      </w:pPr>
      <w:r w:rsidRPr="00856708">
        <w:rPr>
          <w:rStyle w:val="FontStyle36"/>
          <w:sz w:val="32"/>
          <w:szCs w:val="32"/>
        </w:rPr>
        <w:t xml:space="preserve">S FINANCIJSKIM UČINCIMA </w:t>
      </w:r>
    </w:p>
    <w:p w14:paraId="288459C3" w14:textId="77777777" w:rsidR="003E107B" w:rsidRPr="00856708" w:rsidRDefault="003E107B" w:rsidP="00D6147E">
      <w:pPr>
        <w:pStyle w:val="Style2"/>
        <w:widowControl/>
        <w:spacing w:before="110"/>
        <w:rPr>
          <w:rStyle w:val="FontStyle36"/>
          <w:sz w:val="32"/>
          <w:szCs w:val="32"/>
        </w:rPr>
      </w:pPr>
      <w:r w:rsidRPr="00856708">
        <w:rPr>
          <w:rStyle w:val="FontStyle36"/>
          <w:sz w:val="32"/>
          <w:szCs w:val="32"/>
        </w:rPr>
        <w:t>ZA TROGODIŠNJE RAZDOBLJE</w:t>
      </w:r>
    </w:p>
    <w:p w14:paraId="78744F66" w14:textId="77777777" w:rsidR="00D6147E" w:rsidRPr="00856708" w:rsidRDefault="00D6147E" w:rsidP="00D6147E">
      <w:pPr>
        <w:pStyle w:val="Style3"/>
        <w:widowControl/>
        <w:spacing w:line="240" w:lineRule="exact"/>
        <w:jc w:val="both"/>
        <w:rPr>
          <w:sz w:val="32"/>
          <w:szCs w:val="32"/>
        </w:rPr>
      </w:pPr>
    </w:p>
    <w:p w14:paraId="2116F9C9" w14:textId="77777777" w:rsidR="00D6147E" w:rsidRPr="006B4BF9" w:rsidRDefault="00D6147E" w:rsidP="00D6147E">
      <w:pPr>
        <w:pStyle w:val="Style3"/>
        <w:widowControl/>
        <w:spacing w:line="240" w:lineRule="exact"/>
        <w:jc w:val="both"/>
        <w:rPr>
          <w:sz w:val="20"/>
          <w:szCs w:val="20"/>
        </w:rPr>
      </w:pPr>
    </w:p>
    <w:p w14:paraId="09796612" w14:textId="77777777" w:rsidR="00D6147E" w:rsidRPr="006B4BF9" w:rsidRDefault="00D6147E" w:rsidP="00D6147E">
      <w:pPr>
        <w:pStyle w:val="Style3"/>
        <w:widowControl/>
        <w:spacing w:line="240" w:lineRule="exact"/>
        <w:jc w:val="both"/>
        <w:rPr>
          <w:sz w:val="20"/>
          <w:szCs w:val="20"/>
        </w:rPr>
      </w:pPr>
    </w:p>
    <w:p w14:paraId="114D700C" w14:textId="77777777" w:rsidR="00D6147E" w:rsidRPr="006B4BF9" w:rsidRDefault="00D6147E" w:rsidP="00D6147E">
      <w:pPr>
        <w:pStyle w:val="Style3"/>
        <w:widowControl/>
        <w:spacing w:line="240" w:lineRule="exact"/>
        <w:jc w:val="both"/>
        <w:rPr>
          <w:sz w:val="20"/>
          <w:szCs w:val="20"/>
        </w:rPr>
      </w:pPr>
    </w:p>
    <w:p w14:paraId="62D035FA" w14:textId="77777777" w:rsidR="00D6147E" w:rsidRPr="006B4BF9" w:rsidRDefault="00D6147E" w:rsidP="00D6147E">
      <w:pPr>
        <w:pStyle w:val="Style3"/>
        <w:widowControl/>
        <w:spacing w:line="240" w:lineRule="exact"/>
        <w:jc w:val="both"/>
        <w:rPr>
          <w:sz w:val="20"/>
          <w:szCs w:val="20"/>
        </w:rPr>
      </w:pPr>
    </w:p>
    <w:p w14:paraId="68B3ABCF" w14:textId="77777777" w:rsidR="00D6147E" w:rsidRPr="006B4BF9" w:rsidRDefault="00D6147E" w:rsidP="00D6147E">
      <w:pPr>
        <w:pStyle w:val="Style3"/>
        <w:widowControl/>
        <w:spacing w:line="240" w:lineRule="exact"/>
        <w:jc w:val="both"/>
        <w:rPr>
          <w:sz w:val="20"/>
          <w:szCs w:val="20"/>
        </w:rPr>
      </w:pPr>
    </w:p>
    <w:p w14:paraId="4FD304EE" w14:textId="77777777" w:rsidR="00D6147E" w:rsidRPr="006B4BF9" w:rsidRDefault="00D6147E" w:rsidP="00D6147E">
      <w:pPr>
        <w:pStyle w:val="Style3"/>
        <w:widowControl/>
        <w:spacing w:line="240" w:lineRule="exact"/>
        <w:jc w:val="both"/>
        <w:rPr>
          <w:sz w:val="20"/>
          <w:szCs w:val="20"/>
        </w:rPr>
      </w:pPr>
    </w:p>
    <w:p w14:paraId="6D710B67" w14:textId="77777777" w:rsidR="00D6147E" w:rsidRPr="006B4BF9" w:rsidRDefault="00D6147E" w:rsidP="00D6147E">
      <w:pPr>
        <w:pStyle w:val="Style3"/>
        <w:widowControl/>
        <w:spacing w:line="240" w:lineRule="exact"/>
        <w:jc w:val="both"/>
        <w:rPr>
          <w:sz w:val="20"/>
          <w:szCs w:val="20"/>
        </w:rPr>
      </w:pPr>
    </w:p>
    <w:p w14:paraId="24CF72AB" w14:textId="77777777" w:rsidR="00D6147E" w:rsidRPr="006B4BF9" w:rsidRDefault="00D6147E" w:rsidP="00D6147E">
      <w:pPr>
        <w:pStyle w:val="Style3"/>
        <w:widowControl/>
        <w:spacing w:line="240" w:lineRule="exact"/>
        <w:jc w:val="both"/>
        <w:rPr>
          <w:sz w:val="20"/>
          <w:szCs w:val="20"/>
        </w:rPr>
      </w:pPr>
    </w:p>
    <w:p w14:paraId="456ED486" w14:textId="77777777" w:rsidR="00D6147E" w:rsidRPr="006B4BF9" w:rsidRDefault="00D6147E" w:rsidP="00D6147E">
      <w:pPr>
        <w:pStyle w:val="Style3"/>
        <w:widowControl/>
        <w:spacing w:line="240" w:lineRule="exact"/>
        <w:jc w:val="both"/>
        <w:rPr>
          <w:sz w:val="20"/>
          <w:szCs w:val="20"/>
        </w:rPr>
      </w:pPr>
    </w:p>
    <w:p w14:paraId="47DC00AE" w14:textId="77777777" w:rsidR="00D6147E" w:rsidRPr="006B4BF9" w:rsidRDefault="00D6147E" w:rsidP="00D6147E">
      <w:pPr>
        <w:pStyle w:val="Style3"/>
        <w:widowControl/>
        <w:spacing w:line="240" w:lineRule="exact"/>
        <w:jc w:val="both"/>
        <w:rPr>
          <w:sz w:val="20"/>
          <w:szCs w:val="20"/>
        </w:rPr>
      </w:pPr>
    </w:p>
    <w:p w14:paraId="5E12F18B" w14:textId="77777777" w:rsidR="00D6147E" w:rsidRPr="006B4BF9" w:rsidRDefault="00D6147E" w:rsidP="00D6147E">
      <w:pPr>
        <w:pStyle w:val="Style3"/>
        <w:widowControl/>
        <w:spacing w:line="240" w:lineRule="exact"/>
        <w:jc w:val="both"/>
        <w:rPr>
          <w:sz w:val="20"/>
          <w:szCs w:val="20"/>
        </w:rPr>
      </w:pPr>
    </w:p>
    <w:p w14:paraId="17C955A3" w14:textId="77777777" w:rsidR="00D6147E" w:rsidRPr="006B4BF9" w:rsidRDefault="00D6147E" w:rsidP="00D6147E">
      <w:pPr>
        <w:pStyle w:val="Style3"/>
        <w:widowControl/>
        <w:spacing w:line="240" w:lineRule="exact"/>
        <w:jc w:val="both"/>
        <w:rPr>
          <w:sz w:val="20"/>
          <w:szCs w:val="20"/>
        </w:rPr>
      </w:pPr>
    </w:p>
    <w:p w14:paraId="21E71686" w14:textId="77777777" w:rsidR="00D6147E" w:rsidRPr="006B4BF9" w:rsidRDefault="00D6147E" w:rsidP="00D6147E">
      <w:pPr>
        <w:pStyle w:val="Style3"/>
        <w:widowControl/>
        <w:spacing w:line="240" w:lineRule="exact"/>
        <w:jc w:val="both"/>
        <w:rPr>
          <w:sz w:val="20"/>
          <w:szCs w:val="20"/>
        </w:rPr>
      </w:pPr>
    </w:p>
    <w:p w14:paraId="3957D105" w14:textId="77777777" w:rsidR="00D6147E" w:rsidRPr="006B4BF9" w:rsidRDefault="00D6147E" w:rsidP="00D6147E">
      <w:pPr>
        <w:pStyle w:val="Style3"/>
        <w:widowControl/>
        <w:spacing w:line="240" w:lineRule="exact"/>
        <w:jc w:val="both"/>
        <w:rPr>
          <w:sz w:val="20"/>
          <w:szCs w:val="20"/>
        </w:rPr>
      </w:pPr>
    </w:p>
    <w:p w14:paraId="78FA8B73" w14:textId="77777777" w:rsidR="00D6147E" w:rsidRDefault="00D6147E" w:rsidP="00D6147E">
      <w:pPr>
        <w:pStyle w:val="Style3"/>
        <w:widowControl/>
        <w:spacing w:line="240" w:lineRule="exact"/>
        <w:jc w:val="both"/>
        <w:rPr>
          <w:sz w:val="20"/>
          <w:szCs w:val="20"/>
        </w:rPr>
      </w:pPr>
    </w:p>
    <w:p w14:paraId="3EC4A46D" w14:textId="77777777" w:rsidR="00DD5ABF" w:rsidRPr="006B4BF9" w:rsidRDefault="00DD5ABF" w:rsidP="00D6147E">
      <w:pPr>
        <w:pStyle w:val="Style3"/>
        <w:widowControl/>
        <w:spacing w:line="240" w:lineRule="exact"/>
        <w:jc w:val="both"/>
        <w:rPr>
          <w:sz w:val="20"/>
          <w:szCs w:val="20"/>
        </w:rPr>
      </w:pPr>
    </w:p>
    <w:p w14:paraId="18E4C7EF" w14:textId="77777777" w:rsidR="00D6147E" w:rsidRPr="006B4BF9" w:rsidRDefault="00D6147E" w:rsidP="00D6147E">
      <w:pPr>
        <w:pStyle w:val="Style3"/>
        <w:widowControl/>
        <w:spacing w:line="240" w:lineRule="exact"/>
        <w:jc w:val="both"/>
        <w:rPr>
          <w:sz w:val="20"/>
          <w:szCs w:val="20"/>
        </w:rPr>
      </w:pPr>
    </w:p>
    <w:p w14:paraId="1BD6E99A" w14:textId="59EAD6F1" w:rsidR="00D6147E" w:rsidRPr="006B4BF9" w:rsidRDefault="006B4BF9" w:rsidP="00D6147E">
      <w:pPr>
        <w:jc w:val="center"/>
      </w:pPr>
      <w:r>
        <w:t>Mali Bukovec</w:t>
      </w:r>
      <w:r w:rsidR="004C5022">
        <w:t>, prosinac 20</w:t>
      </w:r>
      <w:r w:rsidR="00DC3575">
        <w:t>2</w:t>
      </w:r>
      <w:r w:rsidR="00856708">
        <w:t>4</w:t>
      </w:r>
      <w:r w:rsidR="00D6147E" w:rsidRPr="006B4BF9">
        <w:t>.</w:t>
      </w:r>
    </w:p>
    <w:p w14:paraId="1ECC8141" w14:textId="77777777" w:rsidR="00746EEC" w:rsidRPr="003E107B" w:rsidRDefault="00746EEC" w:rsidP="006733A6">
      <w:pPr>
        <w:pStyle w:val="Style2"/>
        <w:widowControl/>
        <w:spacing w:line="240" w:lineRule="auto"/>
        <w:rPr>
          <w:rStyle w:val="FontStyle36"/>
          <w:sz w:val="32"/>
          <w:szCs w:val="32"/>
        </w:rPr>
      </w:pPr>
      <w:r w:rsidRPr="003E107B">
        <w:rPr>
          <w:rStyle w:val="FontStyle36"/>
          <w:sz w:val="32"/>
          <w:szCs w:val="32"/>
        </w:rPr>
        <w:lastRenderedPageBreak/>
        <w:t xml:space="preserve">PLAN RAZVOJA SUSTAVA CIVILNE ZAŠTITE </w:t>
      </w:r>
    </w:p>
    <w:p w14:paraId="268758F5" w14:textId="77777777" w:rsidR="00746EEC" w:rsidRPr="003E107B" w:rsidRDefault="00746EEC" w:rsidP="006733A6">
      <w:pPr>
        <w:pStyle w:val="Style2"/>
        <w:widowControl/>
        <w:spacing w:line="240" w:lineRule="auto"/>
        <w:rPr>
          <w:rStyle w:val="FontStyle36"/>
          <w:sz w:val="32"/>
          <w:szCs w:val="32"/>
        </w:rPr>
      </w:pPr>
      <w:r w:rsidRPr="003E107B">
        <w:rPr>
          <w:rStyle w:val="FontStyle36"/>
          <w:sz w:val="32"/>
          <w:szCs w:val="32"/>
        </w:rPr>
        <w:t xml:space="preserve">NA PODRUČJU OPĆINE </w:t>
      </w:r>
      <w:r w:rsidR="00AD39AF">
        <w:rPr>
          <w:rStyle w:val="FontStyle36"/>
          <w:sz w:val="32"/>
          <w:szCs w:val="32"/>
        </w:rPr>
        <w:t>MALI BUKOVEC</w:t>
      </w:r>
    </w:p>
    <w:p w14:paraId="316C6747" w14:textId="645FA9F4" w:rsidR="00E059A5" w:rsidRPr="003E107B" w:rsidRDefault="004C5022" w:rsidP="006733A6">
      <w:pPr>
        <w:pStyle w:val="Style2"/>
        <w:widowControl/>
        <w:spacing w:line="240" w:lineRule="auto"/>
        <w:rPr>
          <w:rStyle w:val="FontStyle36"/>
          <w:sz w:val="32"/>
          <w:szCs w:val="32"/>
        </w:rPr>
      </w:pPr>
      <w:r>
        <w:rPr>
          <w:rStyle w:val="FontStyle36"/>
          <w:sz w:val="32"/>
          <w:szCs w:val="32"/>
        </w:rPr>
        <w:t>ZA 20</w:t>
      </w:r>
      <w:r w:rsidR="00F81A9D">
        <w:rPr>
          <w:rStyle w:val="FontStyle36"/>
          <w:sz w:val="32"/>
          <w:szCs w:val="32"/>
        </w:rPr>
        <w:t>2</w:t>
      </w:r>
      <w:r w:rsidR="00856708">
        <w:rPr>
          <w:rStyle w:val="FontStyle36"/>
          <w:sz w:val="32"/>
          <w:szCs w:val="32"/>
        </w:rPr>
        <w:t>5</w:t>
      </w:r>
      <w:r w:rsidR="00746EEC" w:rsidRPr="003E107B">
        <w:rPr>
          <w:rStyle w:val="FontStyle36"/>
          <w:sz w:val="32"/>
          <w:szCs w:val="32"/>
        </w:rPr>
        <w:t>. GODINU</w:t>
      </w:r>
    </w:p>
    <w:p w14:paraId="26C2D215" w14:textId="77777777" w:rsidR="003E107B" w:rsidRPr="003E107B" w:rsidRDefault="003E107B" w:rsidP="006733A6">
      <w:pPr>
        <w:pStyle w:val="Style2"/>
        <w:widowControl/>
        <w:spacing w:line="240" w:lineRule="auto"/>
        <w:rPr>
          <w:rStyle w:val="FontStyle36"/>
          <w:sz w:val="32"/>
          <w:szCs w:val="32"/>
        </w:rPr>
      </w:pPr>
      <w:r w:rsidRPr="003E107B">
        <w:rPr>
          <w:rStyle w:val="FontStyle36"/>
          <w:sz w:val="32"/>
          <w:szCs w:val="32"/>
        </w:rPr>
        <w:t xml:space="preserve">S FINANCIJSKIM UČINCIMA </w:t>
      </w:r>
    </w:p>
    <w:p w14:paraId="1B022774" w14:textId="77777777" w:rsidR="003E107B" w:rsidRPr="003E107B" w:rsidRDefault="003E107B" w:rsidP="006733A6">
      <w:pPr>
        <w:pStyle w:val="Style2"/>
        <w:widowControl/>
        <w:spacing w:line="240" w:lineRule="auto"/>
        <w:rPr>
          <w:rStyle w:val="FontStyle36"/>
          <w:sz w:val="32"/>
          <w:szCs w:val="32"/>
        </w:rPr>
      </w:pPr>
      <w:r w:rsidRPr="003E107B">
        <w:rPr>
          <w:rStyle w:val="FontStyle36"/>
          <w:sz w:val="32"/>
          <w:szCs w:val="32"/>
        </w:rPr>
        <w:t>ZA TROGODIŠNJE RAZDOBLJE</w:t>
      </w:r>
    </w:p>
    <w:p w14:paraId="3CB04CFB" w14:textId="77777777" w:rsidR="00E059A5" w:rsidRPr="004108A9" w:rsidRDefault="00E059A5" w:rsidP="004108A9">
      <w:pPr>
        <w:pStyle w:val="Style14"/>
        <w:widowControl/>
        <w:spacing w:line="240" w:lineRule="exact"/>
        <w:rPr>
          <w:sz w:val="20"/>
          <w:szCs w:val="20"/>
        </w:rPr>
      </w:pPr>
    </w:p>
    <w:p w14:paraId="528609BB" w14:textId="77777777" w:rsidR="00E96752" w:rsidRDefault="00E96752" w:rsidP="004108A9">
      <w:pPr>
        <w:pStyle w:val="Style14"/>
        <w:widowControl/>
        <w:spacing w:before="115"/>
        <w:rPr>
          <w:rStyle w:val="FontStyle38"/>
          <w:b w:val="0"/>
        </w:rPr>
      </w:pPr>
    </w:p>
    <w:p w14:paraId="7B302EE2" w14:textId="77777777" w:rsidR="00E059A5" w:rsidRPr="002B6A5A" w:rsidRDefault="008D371E" w:rsidP="00E96752">
      <w:pPr>
        <w:pStyle w:val="Style14"/>
        <w:widowControl/>
        <w:rPr>
          <w:rStyle w:val="FontStyle38"/>
        </w:rPr>
      </w:pPr>
      <w:r w:rsidRPr="002B6A5A">
        <w:rPr>
          <w:rStyle w:val="FontStyle38"/>
        </w:rPr>
        <w:t>Obrazloženje</w:t>
      </w:r>
    </w:p>
    <w:p w14:paraId="0283A026" w14:textId="77777777" w:rsidR="00E059A5" w:rsidRPr="004108A9" w:rsidRDefault="00E059A5" w:rsidP="00E96752">
      <w:pPr>
        <w:pStyle w:val="Style17"/>
        <w:widowControl/>
        <w:rPr>
          <w:sz w:val="20"/>
          <w:szCs w:val="20"/>
        </w:rPr>
      </w:pPr>
    </w:p>
    <w:p w14:paraId="0EA371A7" w14:textId="77777777" w:rsidR="00E059A5" w:rsidRPr="002B6A5A" w:rsidRDefault="008D371E" w:rsidP="00E96752">
      <w:pPr>
        <w:pStyle w:val="Style17"/>
        <w:widowControl/>
        <w:rPr>
          <w:rStyle w:val="FontStyle37"/>
          <w:sz w:val="24"/>
          <w:szCs w:val="24"/>
        </w:rPr>
      </w:pPr>
      <w:r w:rsidRPr="002B6A5A">
        <w:rPr>
          <w:rStyle w:val="FontStyle37"/>
          <w:sz w:val="24"/>
          <w:szCs w:val="24"/>
        </w:rPr>
        <w:t>PRAVNI TEMELJ</w:t>
      </w:r>
    </w:p>
    <w:p w14:paraId="2F4BCEB7" w14:textId="77777777" w:rsidR="00E059A5" w:rsidRPr="00E96752" w:rsidRDefault="00E059A5" w:rsidP="00E96752">
      <w:pPr>
        <w:pStyle w:val="Style10"/>
        <w:widowControl/>
        <w:spacing w:line="240" w:lineRule="auto"/>
        <w:ind w:firstLine="0"/>
      </w:pPr>
    </w:p>
    <w:p w14:paraId="0A46120F" w14:textId="42CA42BE" w:rsidR="00E059A5" w:rsidRPr="00AD39AF" w:rsidRDefault="008D371E" w:rsidP="00AD39AF">
      <w:pPr>
        <w:pStyle w:val="Style10"/>
        <w:widowControl/>
        <w:spacing w:line="240" w:lineRule="auto"/>
        <w:ind w:firstLine="567"/>
        <w:rPr>
          <w:rStyle w:val="FontStyle37"/>
          <w:b w:val="0"/>
          <w:sz w:val="24"/>
          <w:szCs w:val="24"/>
        </w:rPr>
      </w:pPr>
      <w:r w:rsidRPr="00AD39AF">
        <w:rPr>
          <w:rStyle w:val="FontStyle37"/>
          <w:b w:val="0"/>
          <w:sz w:val="24"/>
          <w:szCs w:val="24"/>
        </w:rPr>
        <w:t>Člankom 17. stavak 1. podstavak 1. Zakona o sustavu civilne zaštite (</w:t>
      </w:r>
      <w:r w:rsidR="00036041">
        <w:rPr>
          <w:rStyle w:val="FontStyle37"/>
          <w:b w:val="0"/>
          <w:sz w:val="24"/>
          <w:szCs w:val="24"/>
        </w:rPr>
        <w:t>„</w:t>
      </w:r>
      <w:r w:rsidRPr="00AD39AF">
        <w:rPr>
          <w:rStyle w:val="FontStyle37"/>
          <w:b w:val="0"/>
          <w:sz w:val="24"/>
          <w:szCs w:val="24"/>
        </w:rPr>
        <w:t>Narodne novine</w:t>
      </w:r>
      <w:r w:rsidR="00036041">
        <w:rPr>
          <w:rStyle w:val="FontStyle37"/>
          <w:b w:val="0"/>
          <w:sz w:val="24"/>
          <w:szCs w:val="24"/>
        </w:rPr>
        <w:t>“</w:t>
      </w:r>
      <w:r w:rsidRPr="00AD39AF">
        <w:rPr>
          <w:rStyle w:val="FontStyle37"/>
          <w:b w:val="0"/>
          <w:sz w:val="24"/>
          <w:szCs w:val="24"/>
        </w:rPr>
        <w:t>, broj 82/15</w:t>
      </w:r>
      <w:r w:rsidR="00036041">
        <w:rPr>
          <w:rStyle w:val="FontStyle37"/>
          <w:b w:val="0"/>
          <w:sz w:val="24"/>
          <w:szCs w:val="24"/>
        </w:rPr>
        <w:t>, 118/18</w:t>
      </w:r>
      <w:r w:rsidR="00DC3575">
        <w:rPr>
          <w:rStyle w:val="FontStyle37"/>
          <w:b w:val="0"/>
          <w:sz w:val="24"/>
          <w:szCs w:val="24"/>
        </w:rPr>
        <w:t>, 31/20</w:t>
      </w:r>
      <w:r w:rsidR="008A1BDF">
        <w:rPr>
          <w:rStyle w:val="FontStyle37"/>
          <w:b w:val="0"/>
          <w:sz w:val="24"/>
          <w:szCs w:val="24"/>
        </w:rPr>
        <w:t>, 20/21</w:t>
      </w:r>
      <w:r w:rsidR="002745F1">
        <w:rPr>
          <w:rStyle w:val="FontStyle37"/>
          <w:b w:val="0"/>
          <w:sz w:val="24"/>
          <w:szCs w:val="24"/>
        </w:rPr>
        <w:t xml:space="preserve"> i</w:t>
      </w:r>
      <w:r w:rsidR="00552E5B">
        <w:rPr>
          <w:rStyle w:val="FontStyle37"/>
          <w:b w:val="0"/>
          <w:sz w:val="24"/>
          <w:szCs w:val="24"/>
        </w:rPr>
        <w:t xml:space="preserve"> 114/22</w:t>
      </w:r>
      <w:r w:rsidRPr="00AD39AF">
        <w:rPr>
          <w:rStyle w:val="FontStyle37"/>
          <w:b w:val="0"/>
          <w:sz w:val="24"/>
          <w:szCs w:val="24"/>
        </w:rPr>
        <w:t xml:space="preserve">) predstavničko tijelo, na prijedlog izvršnog tijela jedinice lokalne i područne (regionalne) samouprave u postupku donošenja proračuna razmatra i usvaja </w:t>
      </w:r>
      <w:r w:rsidR="00746EEC" w:rsidRPr="00AD39AF">
        <w:rPr>
          <w:rFonts w:eastAsia="Times New Roman"/>
        </w:rPr>
        <w:t>godišnji plan razvoja sustava civilne zaštite s financijskim učincima</w:t>
      </w:r>
      <w:r w:rsidRPr="00AD39AF">
        <w:rPr>
          <w:rStyle w:val="FontStyle37"/>
          <w:b w:val="0"/>
          <w:sz w:val="24"/>
          <w:szCs w:val="24"/>
        </w:rPr>
        <w:t>.</w:t>
      </w:r>
    </w:p>
    <w:p w14:paraId="3D2F792E" w14:textId="56AD2F8C" w:rsidR="00E059A5" w:rsidRPr="00AD39AF" w:rsidRDefault="00AD39AF" w:rsidP="00AD39AF">
      <w:pPr>
        <w:pStyle w:val="Style10"/>
        <w:widowControl/>
        <w:spacing w:line="240" w:lineRule="auto"/>
        <w:ind w:firstLine="567"/>
        <w:rPr>
          <w:rStyle w:val="FontStyle37"/>
          <w:b w:val="0"/>
          <w:sz w:val="24"/>
          <w:szCs w:val="24"/>
        </w:rPr>
      </w:pPr>
      <w:r w:rsidRPr="00AD39AF">
        <w:rPr>
          <w:rStyle w:val="FontStyle18"/>
          <w:sz w:val="24"/>
          <w:szCs w:val="24"/>
        </w:rPr>
        <w:t>Člankom 3</w:t>
      </w:r>
      <w:r w:rsidR="00EF2099">
        <w:rPr>
          <w:rStyle w:val="FontStyle18"/>
          <w:sz w:val="24"/>
          <w:szCs w:val="24"/>
        </w:rPr>
        <w:t>1</w:t>
      </w:r>
      <w:r w:rsidRPr="00AD39AF">
        <w:rPr>
          <w:rStyle w:val="FontStyle18"/>
          <w:sz w:val="24"/>
          <w:szCs w:val="24"/>
        </w:rPr>
        <w:t>. Statuta Općine Mali Bukovec („Službeni vjesnik Varaždinske županije</w:t>
      </w:r>
      <w:r w:rsidR="00036041">
        <w:rPr>
          <w:rStyle w:val="FontStyle18"/>
          <w:sz w:val="24"/>
          <w:szCs w:val="24"/>
        </w:rPr>
        <w:t>“,</w:t>
      </w:r>
      <w:r w:rsidRPr="00AD39AF">
        <w:rPr>
          <w:rStyle w:val="FontStyle18"/>
          <w:sz w:val="24"/>
          <w:szCs w:val="24"/>
        </w:rPr>
        <w:t xml:space="preserve"> broj </w:t>
      </w:r>
      <w:r w:rsidR="00EF2099">
        <w:rPr>
          <w:rStyle w:val="FontStyle18"/>
          <w:sz w:val="24"/>
          <w:szCs w:val="24"/>
        </w:rPr>
        <w:t>28/21</w:t>
      </w:r>
      <w:r w:rsidRPr="00EF2099">
        <w:rPr>
          <w:rStyle w:val="FontStyle18"/>
          <w:sz w:val="24"/>
          <w:szCs w:val="24"/>
        </w:rPr>
        <w:t>)</w:t>
      </w:r>
      <w:r w:rsidRPr="00AD39AF">
        <w:rPr>
          <w:rStyle w:val="FontStyle18"/>
          <w:sz w:val="24"/>
          <w:szCs w:val="24"/>
        </w:rPr>
        <w:t xml:space="preserve"> Općinsko vijeće Općine Mali Bukovec donosi opće i druge akte kojim uređuje pitanja iz samoupravnog djelokruga Općine Mali Bukovec</w:t>
      </w:r>
      <w:r w:rsidR="008D371E" w:rsidRPr="00AD39AF">
        <w:rPr>
          <w:rStyle w:val="FontStyle37"/>
          <w:b w:val="0"/>
          <w:sz w:val="24"/>
          <w:szCs w:val="24"/>
        </w:rPr>
        <w:t>.</w:t>
      </w:r>
    </w:p>
    <w:p w14:paraId="6148A83C" w14:textId="77777777" w:rsidR="00E059A5" w:rsidRDefault="00E059A5" w:rsidP="00E96752">
      <w:pPr>
        <w:pStyle w:val="Style17"/>
        <w:widowControl/>
      </w:pPr>
    </w:p>
    <w:p w14:paraId="3B6AED6C" w14:textId="77777777" w:rsidR="00D9700E" w:rsidRPr="00E96752" w:rsidRDefault="00D9700E" w:rsidP="00E96752">
      <w:pPr>
        <w:pStyle w:val="Style17"/>
        <w:widowControl/>
      </w:pPr>
    </w:p>
    <w:p w14:paraId="10232A18" w14:textId="77777777" w:rsidR="00E059A5" w:rsidRPr="002B6A5A" w:rsidRDefault="008D371E" w:rsidP="00E96752">
      <w:pPr>
        <w:pStyle w:val="Style17"/>
        <w:widowControl/>
        <w:rPr>
          <w:rStyle w:val="FontStyle37"/>
          <w:sz w:val="24"/>
          <w:szCs w:val="24"/>
        </w:rPr>
      </w:pPr>
      <w:r w:rsidRPr="002B6A5A">
        <w:rPr>
          <w:rStyle w:val="FontStyle37"/>
          <w:sz w:val="24"/>
          <w:szCs w:val="24"/>
        </w:rPr>
        <w:t>RAZLOZI UPUĆIVANJA PRIJEDLOGA</w:t>
      </w:r>
    </w:p>
    <w:p w14:paraId="301296BD" w14:textId="77777777" w:rsidR="00E059A5" w:rsidRPr="00E96752" w:rsidRDefault="00E059A5" w:rsidP="00E96752">
      <w:pPr>
        <w:pStyle w:val="Style18"/>
        <w:widowControl/>
        <w:spacing w:line="240" w:lineRule="auto"/>
        <w:ind w:firstLine="0"/>
      </w:pPr>
    </w:p>
    <w:p w14:paraId="542D9718" w14:textId="03BE70E7" w:rsidR="00E059A5" w:rsidRPr="00E96752" w:rsidRDefault="008D371E" w:rsidP="00D9700E">
      <w:pPr>
        <w:pStyle w:val="Style18"/>
        <w:widowControl/>
        <w:spacing w:line="240" w:lineRule="auto"/>
        <w:ind w:firstLine="567"/>
        <w:rPr>
          <w:rStyle w:val="FontStyle37"/>
          <w:b w:val="0"/>
          <w:sz w:val="24"/>
          <w:szCs w:val="24"/>
        </w:rPr>
      </w:pPr>
      <w:r w:rsidRPr="00E96752">
        <w:rPr>
          <w:rStyle w:val="FontStyle37"/>
          <w:b w:val="0"/>
          <w:sz w:val="24"/>
          <w:szCs w:val="24"/>
        </w:rPr>
        <w:t>Zakon o sustavu civilne zaštite (</w:t>
      </w:r>
      <w:r w:rsidR="00036041">
        <w:rPr>
          <w:rStyle w:val="FontStyle37"/>
          <w:b w:val="0"/>
          <w:sz w:val="24"/>
          <w:szCs w:val="24"/>
        </w:rPr>
        <w:t>„</w:t>
      </w:r>
      <w:r w:rsidRPr="00E96752">
        <w:rPr>
          <w:rStyle w:val="FontStyle37"/>
          <w:b w:val="0"/>
          <w:sz w:val="24"/>
          <w:szCs w:val="24"/>
        </w:rPr>
        <w:t>Narodne novine</w:t>
      </w:r>
      <w:r w:rsidR="00036041">
        <w:rPr>
          <w:rStyle w:val="FontStyle37"/>
          <w:b w:val="0"/>
          <w:sz w:val="24"/>
          <w:szCs w:val="24"/>
        </w:rPr>
        <w:t>“</w:t>
      </w:r>
      <w:r w:rsidRPr="00E96752">
        <w:rPr>
          <w:rStyle w:val="FontStyle37"/>
          <w:b w:val="0"/>
          <w:sz w:val="24"/>
          <w:szCs w:val="24"/>
        </w:rPr>
        <w:t>, broj 82/15</w:t>
      </w:r>
      <w:r w:rsidR="00036041">
        <w:rPr>
          <w:rStyle w:val="FontStyle37"/>
          <w:b w:val="0"/>
          <w:sz w:val="24"/>
          <w:szCs w:val="24"/>
        </w:rPr>
        <w:t>, 7/18</w:t>
      </w:r>
      <w:r w:rsidR="00DC3575">
        <w:rPr>
          <w:rStyle w:val="FontStyle37"/>
          <w:b w:val="0"/>
          <w:sz w:val="24"/>
          <w:szCs w:val="24"/>
        </w:rPr>
        <w:t>, 31/20</w:t>
      </w:r>
      <w:r w:rsidR="008A1BDF">
        <w:rPr>
          <w:rStyle w:val="FontStyle37"/>
          <w:b w:val="0"/>
          <w:sz w:val="24"/>
          <w:szCs w:val="24"/>
        </w:rPr>
        <w:t>, 20/21</w:t>
      </w:r>
      <w:r w:rsidR="002745F1">
        <w:rPr>
          <w:rStyle w:val="FontStyle37"/>
          <w:b w:val="0"/>
          <w:sz w:val="24"/>
          <w:szCs w:val="24"/>
        </w:rPr>
        <w:t xml:space="preserve"> i  </w:t>
      </w:r>
      <w:r w:rsidR="00552E5B">
        <w:rPr>
          <w:rStyle w:val="FontStyle37"/>
          <w:b w:val="0"/>
          <w:sz w:val="24"/>
          <w:szCs w:val="24"/>
        </w:rPr>
        <w:t>114/22</w:t>
      </w:r>
      <w:r w:rsidRPr="00E96752">
        <w:rPr>
          <w:rStyle w:val="FontStyle37"/>
          <w:b w:val="0"/>
          <w:sz w:val="24"/>
          <w:szCs w:val="24"/>
        </w:rPr>
        <w:t>) (u daljnjem tekstu: Zakon) u bitnome je promijenio sustav zaštite i spašavanja, odnosno stupanjem na snagu ovog Zakona prestao je važiti Zakon o zaštiti i spašavanju (</w:t>
      </w:r>
      <w:r w:rsidR="00036041">
        <w:rPr>
          <w:rStyle w:val="FontStyle37"/>
          <w:b w:val="0"/>
          <w:sz w:val="24"/>
          <w:szCs w:val="24"/>
        </w:rPr>
        <w:t>„</w:t>
      </w:r>
      <w:r w:rsidRPr="00E96752">
        <w:rPr>
          <w:rStyle w:val="FontStyle37"/>
          <w:b w:val="0"/>
          <w:sz w:val="24"/>
          <w:szCs w:val="24"/>
        </w:rPr>
        <w:t>Narodne novine</w:t>
      </w:r>
      <w:r w:rsidR="00036041">
        <w:rPr>
          <w:rStyle w:val="FontStyle37"/>
          <w:b w:val="0"/>
          <w:sz w:val="24"/>
          <w:szCs w:val="24"/>
        </w:rPr>
        <w:t>“</w:t>
      </w:r>
      <w:r w:rsidRPr="00E96752">
        <w:rPr>
          <w:rStyle w:val="FontStyle37"/>
          <w:b w:val="0"/>
          <w:sz w:val="24"/>
          <w:szCs w:val="24"/>
        </w:rPr>
        <w:t>, broj 174/04, 79/07, 38/09</w:t>
      </w:r>
      <w:r w:rsidR="002745F1">
        <w:rPr>
          <w:rStyle w:val="FontStyle37"/>
          <w:b w:val="0"/>
          <w:sz w:val="24"/>
          <w:szCs w:val="24"/>
        </w:rPr>
        <w:t xml:space="preserve"> i</w:t>
      </w:r>
      <w:r w:rsidRPr="00E96752">
        <w:rPr>
          <w:rStyle w:val="FontStyle37"/>
          <w:b w:val="0"/>
          <w:sz w:val="24"/>
          <w:szCs w:val="24"/>
        </w:rPr>
        <w:t xml:space="preserve"> 127/10).</w:t>
      </w:r>
    </w:p>
    <w:p w14:paraId="740A43AA" w14:textId="77777777" w:rsidR="00E059A5" w:rsidRDefault="008D371E" w:rsidP="00D9700E">
      <w:pPr>
        <w:pStyle w:val="Style18"/>
        <w:widowControl/>
        <w:spacing w:line="240" w:lineRule="auto"/>
        <w:ind w:firstLine="567"/>
        <w:rPr>
          <w:rStyle w:val="FontStyle37"/>
          <w:b w:val="0"/>
          <w:sz w:val="24"/>
          <w:szCs w:val="24"/>
        </w:rPr>
      </w:pPr>
      <w:r w:rsidRPr="00E96752">
        <w:rPr>
          <w:rStyle w:val="FontStyle37"/>
          <w:b w:val="0"/>
          <w:sz w:val="24"/>
          <w:szCs w:val="24"/>
        </w:rPr>
        <w:t>Reformom postojećeg sustava zaštite i spašavanja na temelju novog koncepta sustava civilne zaštite nastavlja se ranije započeta decentralizacija sustava i implementiraju odredbe Ustava Republike Hrvatske prema kojima je civilna zaštita jedan od poslova iz samoupravnog djelokruga lokalne samouprave obavljanjem kojih se ostvaruju neposredne potrebe građana te potpuna funkcionalna integracija sposobnosti civilne zaštite na svim razinama jedinstvenog sustava, pojednostavnjuju procedure uz primjenu operativnih načela djelovanja sustava i uređuju nadležnosti u zapovijedanju operativnim snagama na svim razinama sustava</w:t>
      </w:r>
      <w:r w:rsidR="00D9700E">
        <w:rPr>
          <w:rStyle w:val="FontStyle37"/>
          <w:b w:val="0"/>
          <w:sz w:val="24"/>
          <w:szCs w:val="24"/>
        </w:rPr>
        <w:t>.</w:t>
      </w:r>
    </w:p>
    <w:p w14:paraId="48D2C9B1" w14:textId="77777777" w:rsidR="00D9700E" w:rsidRPr="00E96752" w:rsidRDefault="00D9700E" w:rsidP="00D9700E">
      <w:pPr>
        <w:pStyle w:val="Style18"/>
        <w:widowControl/>
        <w:spacing w:line="240" w:lineRule="auto"/>
        <w:ind w:firstLine="567"/>
        <w:rPr>
          <w:rStyle w:val="FontStyle37"/>
          <w:b w:val="0"/>
          <w:sz w:val="24"/>
          <w:szCs w:val="24"/>
        </w:rPr>
      </w:pPr>
    </w:p>
    <w:p w14:paraId="59906BBB" w14:textId="77777777" w:rsidR="00746EEC" w:rsidRDefault="00746EEC" w:rsidP="00746EEC">
      <w:pPr>
        <w:ind w:firstLine="567"/>
        <w:jc w:val="both"/>
        <w:rPr>
          <w:rFonts w:eastAsia="Times New Roman"/>
        </w:rPr>
      </w:pPr>
      <w:r>
        <w:rPr>
          <w:rFonts w:eastAsia="Times New Roman"/>
        </w:rPr>
        <w:t>Civilna zaštita je sustav organiziranja sudionika, operativnih snaga i građana za ostvarivanje zaštite i spašavanja ljudi, životinja, materijalnih i kulturnih dobara i okoliša u velikim nesrećama i katastrofama i otklanjanja posljedica terorizma i ratnih razaranja.</w:t>
      </w:r>
    </w:p>
    <w:p w14:paraId="1481DC5F" w14:textId="083CF278" w:rsidR="00746EEC" w:rsidRDefault="00746EEC" w:rsidP="00746EEC">
      <w:pPr>
        <w:ind w:firstLine="567"/>
        <w:jc w:val="both"/>
        <w:rPr>
          <w:rFonts w:eastAsia="Times New Roman"/>
        </w:rPr>
      </w:pPr>
      <w:r>
        <w:rPr>
          <w:rFonts w:eastAsia="Times New Roman"/>
        </w:rPr>
        <w:t xml:space="preserve">Obzirom da </w:t>
      </w:r>
      <w:r w:rsidR="008A1BDF">
        <w:rPr>
          <w:rFonts w:eastAsia="Times New Roman"/>
        </w:rPr>
        <w:t xml:space="preserve">su </w:t>
      </w:r>
      <w:r>
        <w:rPr>
          <w:rFonts w:eastAsia="Times New Roman"/>
        </w:rPr>
        <w:t xml:space="preserve">procjena rizika od velikih nesreća i plan djelovanja civilne zaštite kao temeljni akti </w:t>
      </w:r>
      <w:r w:rsidR="003E107B">
        <w:rPr>
          <w:rFonts w:eastAsia="Times New Roman"/>
        </w:rPr>
        <w:t xml:space="preserve">temeljem Zakona o sustavu civilne zaštite </w:t>
      </w:r>
      <w:r>
        <w:rPr>
          <w:rFonts w:eastAsia="Times New Roman"/>
        </w:rPr>
        <w:t xml:space="preserve">doneseni, ovim Planom razvoja sustava civilne zaštite koji se donosi na zakonski određeni rok </w:t>
      </w:r>
      <w:r w:rsidR="008A1BDF">
        <w:rPr>
          <w:rFonts w:eastAsia="Times New Roman"/>
        </w:rPr>
        <w:t>u</w:t>
      </w:r>
      <w:r>
        <w:rPr>
          <w:rFonts w:eastAsia="Times New Roman"/>
        </w:rPr>
        <w:t>skla</w:t>
      </w:r>
      <w:r w:rsidR="008A1BDF">
        <w:rPr>
          <w:rFonts w:eastAsia="Times New Roman"/>
        </w:rPr>
        <w:t>đuju se</w:t>
      </w:r>
      <w:r>
        <w:rPr>
          <w:rFonts w:eastAsia="Times New Roman"/>
        </w:rPr>
        <w:t xml:space="preserve"> i funkcionalno objed</w:t>
      </w:r>
      <w:r w:rsidR="008A1BDF">
        <w:rPr>
          <w:rFonts w:eastAsia="Times New Roman"/>
        </w:rPr>
        <w:t>injuju</w:t>
      </w:r>
      <w:r>
        <w:rPr>
          <w:rFonts w:eastAsia="Times New Roman"/>
        </w:rPr>
        <w:t xml:space="preserve"> aktivnosti svih subjekata civilne zaštite koje se odnose na provođenje mjera i aktivnosti civilne zaštite.</w:t>
      </w:r>
    </w:p>
    <w:p w14:paraId="54EFF084" w14:textId="77777777" w:rsidR="00746EEC" w:rsidRDefault="00746EEC" w:rsidP="00746EEC">
      <w:pPr>
        <w:ind w:firstLine="567"/>
        <w:jc w:val="both"/>
        <w:rPr>
          <w:rFonts w:eastAsia="Times New Roman"/>
        </w:rPr>
      </w:pPr>
    </w:p>
    <w:p w14:paraId="13EAE726" w14:textId="54B983EF" w:rsidR="00E059A5" w:rsidRPr="003E107B" w:rsidRDefault="008D371E" w:rsidP="00D9700E">
      <w:pPr>
        <w:pStyle w:val="Style21"/>
        <w:widowControl/>
        <w:spacing w:line="240" w:lineRule="auto"/>
        <w:ind w:firstLine="567"/>
        <w:jc w:val="both"/>
        <w:rPr>
          <w:rStyle w:val="FontStyle37"/>
          <w:b w:val="0"/>
          <w:sz w:val="24"/>
          <w:szCs w:val="24"/>
        </w:rPr>
      </w:pPr>
      <w:r w:rsidRPr="00E96752">
        <w:rPr>
          <w:rStyle w:val="FontStyle37"/>
          <w:b w:val="0"/>
          <w:sz w:val="24"/>
          <w:szCs w:val="24"/>
        </w:rPr>
        <w:t>Slijedom navedenog i temeljem Zakona izrađen</w:t>
      </w:r>
      <w:r w:rsidR="00746EEC">
        <w:rPr>
          <w:rStyle w:val="FontStyle37"/>
          <w:b w:val="0"/>
          <w:sz w:val="24"/>
          <w:szCs w:val="24"/>
        </w:rPr>
        <w:t xml:space="preserve"> je Plan razvoja</w:t>
      </w:r>
      <w:r w:rsidRPr="00E96752">
        <w:rPr>
          <w:rStyle w:val="FontStyle37"/>
          <w:b w:val="0"/>
          <w:sz w:val="24"/>
          <w:szCs w:val="24"/>
        </w:rPr>
        <w:t xml:space="preserve"> sustava civilne zaštite </w:t>
      </w:r>
      <w:r w:rsidR="00746EEC">
        <w:rPr>
          <w:rStyle w:val="FontStyle37"/>
          <w:b w:val="0"/>
          <w:sz w:val="24"/>
          <w:szCs w:val="24"/>
        </w:rPr>
        <w:t xml:space="preserve">na </w:t>
      </w:r>
      <w:r w:rsidR="00746EEC" w:rsidRPr="003E107B">
        <w:rPr>
          <w:rStyle w:val="FontStyle37"/>
          <w:b w:val="0"/>
          <w:sz w:val="24"/>
          <w:szCs w:val="24"/>
        </w:rPr>
        <w:t>području Općine</w:t>
      </w:r>
      <w:r w:rsidR="00D9700E" w:rsidRPr="003E107B">
        <w:rPr>
          <w:rStyle w:val="FontStyle37"/>
          <w:b w:val="0"/>
          <w:sz w:val="24"/>
          <w:szCs w:val="24"/>
        </w:rPr>
        <w:t xml:space="preserve"> </w:t>
      </w:r>
      <w:r w:rsidR="00AD39AF">
        <w:rPr>
          <w:rStyle w:val="FontStyle37"/>
          <w:b w:val="0"/>
          <w:sz w:val="24"/>
          <w:szCs w:val="24"/>
        </w:rPr>
        <w:t>Mali Bukovec</w:t>
      </w:r>
      <w:r w:rsidR="001F683E" w:rsidRPr="003E107B">
        <w:rPr>
          <w:rStyle w:val="FontStyle37"/>
          <w:b w:val="0"/>
          <w:sz w:val="24"/>
          <w:szCs w:val="24"/>
        </w:rPr>
        <w:t xml:space="preserve"> </w:t>
      </w:r>
      <w:r w:rsidR="004C5022">
        <w:rPr>
          <w:rStyle w:val="FontStyle37"/>
          <w:b w:val="0"/>
          <w:sz w:val="24"/>
          <w:szCs w:val="24"/>
        </w:rPr>
        <w:t>za 20</w:t>
      </w:r>
      <w:r w:rsidR="00036041">
        <w:rPr>
          <w:rStyle w:val="FontStyle37"/>
          <w:b w:val="0"/>
          <w:sz w:val="24"/>
          <w:szCs w:val="24"/>
        </w:rPr>
        <w:t>2</w:t>
      </w:r>
      <w:r w:rsidR="00856708">
        <w:rPr>
          <w:rStyle w:val="FontStyle37"/>
          <w:b w:val="0"/>
          <w:sz w:val="24"/>
          <w:szCs w:val="24"/>
        </w:rPr>
        <w:t>5</w:t>
      </w:r>
      <w:r w:rsidRPr="003E107B">
        <w:rPr>
          <w:rStyle w:val="FontStyle37"/>
          <w:b w:val="0"/>
          <w:sz w:val="24"/>
          <w:szCs w:val="24"/>
        </w:rPr>
        <w:t>.</w:t>
      </w:r>
      <w:r w:rsidR="00D9700E" w:rsidRPr="003E107B">
        <w:rPr>
          <w:rStyle w:val="FontStyle37"/>
          <w:b w:val="0"/>
          <w:sz w:val="24"/>
          <w:szCs w:val="24"/>
        </w:rPr>
        <w:t xml:space="preserve"> </w:t>
      </w:r>
      <w:r w:rsidR="003E107B" w:rsidRPr="003E107B">
        <w:rPr>
          <w:rStyle w:val="FontStyle37"/>
          <w:b w:val="0"/>
          <w:sz w:val="24"/>
          <w:szCs w:val="24"/>
        </w:rPr>
        <w:t>g</w:t>
      </w:r>
      <w:r w:rsidR="00746EEC" w:rsidRPr="003E107B">
        <w:rPr>
          <w:rStyle w:val="FontStyle37"/>
          <w:b w:val="0"/>
          <w:sz w:val="24"/>
          <w:szCs w:val="24"/>
        </w:rPr>
        <w:t>odinu</w:t>
      </w:r>
      <w:r w:rsidR="003E107B" w:rsidRPr="003E107B">
        <w:rPr>
          <w:rStyle w:val="FontStyle37"/>
          <w:b w:val="0"/>
          <w:sz w:val="24"/>
          <w:szCs w:val="24"/>
        </w:rPr>
        <w:t xml:space="preserve"> </w:t>
      </w:r>
      <w:r w:rsidR="003E107B">
        <w:rPr>
          <w:rStyle w:val="FontStyle37"/>
          <w:b w:val="0"/>
          <w:sz w:val="24"/>
          <w:szCs w:val="24"/>
        </w:rPr>
        <w:t>s</w:t>
      </w:r>
      <w:r w:rsidR="003E107B" w:rsidRPr="003E107B">
        <w:rPr>
          <w:rStyle w:val="FontStyle38"/>
          <w:b w:val="0"/>
          <w:sz w:val="24"/>
          <w:szCs w:val="24"/>
        </w:rPr>
        <w:t xml:space="preserve"> financijskim učincima za trogodišnje razdoblje</w:t>
      </w:r>
      <w:r w:rsidRPr="003E107B">
        <w:rPr>
          <w:rStyle w:val="FontStyle37"/>
          <w:b w:val="0"/>
          <w:sz w:val="24"/>
          <w:szCs w:val="24"/>
        </w:rPr>
        <w:t>.</w:t>
      </w:r>
    </w:p>
    <w:p w14:paraId="35B26590" w14:textId="77777777" w:rsidR="00E059A5" w:rsidRDefault="00E059A5" w:rsidP="00E96752">
      <w:pPr>
        <w:pStyle w:val="Style4"/>
        <w:widowControl/>
        <w:spacing w:line="240" w:lineRule="auto"/>
      </w:pPr>
    </w:p>
    <w:p w14:paraId="17EF071A" w14:textId="77777777" w:rsidR="00D9700E" w:rsidRPr="00E96752" w:rsidRDefault="00D9700E" w:rsidP="00E96752">
      <w:pPr>
        <w:pStyle w:val="Style4"/>
        <w:widowControl/>
        <w:spacing w:line="240" w:lineRule="auto"/>
      </w:pPr>
    </w:p>
    <w:p w14:paraId="47F0365A" w14:textId="77777777" w:rsidR="00E059A5" w:rsidRPr="002B6A5A" w:rsidRDefault="008D371E" w:rsidP="00E96752">
      <w:pPr>
        <w:pStyle w:val="Style4"/>
        <w:widowControl/>
        <w:spacing w:line="240" w:lineRule="auto"/>
        <w:rPr>
          <w:rStyle w:val="FontStyle37"/>
          <w:sz w:val="24"/>
          <w:szCs w:val="24"/>
        </w:rPr>
      </w:pPr>
      <w:r w:rsidRPr="002B6A5A">
        <w:rPr>
          <w:rStyle w:val="FontStyle37"/>
          <w:sz w:val="24"/>
          <w:szCs w:val="24"/>
        </w:rPr>
        <w:lastRenderedPageBreak/>
        <w:t>SREDSTVA POTREBNA ZA PROVOĐENJE ZAKLJUČKA I NAČIN NJIHOVA OSIGURANJA</w:t>
      </w:r>
    </w:p>
    <w:p w14:paraId="65620697" w14:textId="77777777" w:rsidR="00E059A5" w:rsidRPr="00E96752" w:rsidRDefault="00E059A5" w:rsidP="00E96752">
      <w:pPr>
        <w:pStyle w:val="Style21"/>
        <w:widowControl/>
        <w:spacing w:line="240" w:lineRule="auto"/>
        <w:ind w:firstLine="0"/>
        <w:jc w:val="right"/>
      </w:pPr>
    </w:p>
    <w:p w14:paraId="7CA3BE45" w14:textId="77777777" w:rsidR="00E059A5" w:rsidRPr="00E96752" w:rsidRDefault="008D371E" w:rsidP="00D9700E">
      <w:pPr>
        <w:pStyle w:val="Style21"/>
        <w:widowControl/>
        <w:spacing w:line="240" w:lineRule="auto"/>
        <w:ind w:firstLine="567"/>
        <w:jc w:val="both"/>
        <w:rPr>
          <w:rStyle w:val="FontStyle37"/>
          <w:b w:val="0"/>
          <w:sz w:val="24"/>
          <w:szCs w:val="24"/>
        </w:rPr>
      </w:pPr>
      <w:r w:rsidRPr="00E96752">
        <w:rPr>
          <w:rStyle w:val="FontStyle37"/>
          <w:b w:val="0"/>
          <w:sz w:val="24"/>
          <w:szCs w:val="24"/>
        </w:rPr>
        <w:t xml:space="preserve">Za provedbu ovog zaključka nisu potrebita financijska sredstva iz Proračuna </w:t>
      </w:r>
      <w:r w:rsidR="00D9700E">
        <w:rPr>
          <w:rStyle w:val="FontStyle37"/>
          <w:b w:val="0"/>
          <w:sz w:val="24"/>
          <w:szCs w:val="24"/>
        </w:rPr>
        <w:t xml:space="preserve">Općine </w:t>
      </w:r>
      <w:r w:rsidR="00AD39AF">
        <w:rPr>
          <w:rStyle w:val="FontStyle37"/>
          <w:b w:val="0"/>
          <w:sz w:val="24"/>
          <w:szCs w:val="24"/>
        </w:rPr>
        <w:t>Mali Bukovec</w:t>
      </w:r>
      <w:r w:rsidRPr="00E96752">
        <w:rPr>
          <w:rStyle w:val="FontStyle37"/>
          <w:b w:val="0"/>
          <w:sz w:val="24"/>
          <w:szCs w:val="24"/>
        </w:rPr>
        <w:t>.</w:t>
      </w:r>
    </w:p>
    <w:p w14:paraId="30C76117" w14:textId="6DF0429C" w:rsidR="00E059A5" w:rsidRDefault="008D371E" w:rsidP="00D9700E">
      <w:pPr>
        <w:pStyle w:val="Style23"/>
        <w:widowControl/>
        <w:spacing w:line="240" w:lineRule="auto"/>
        <w:ind w:firstLine="567"/>
        <w:jc w:val="both"/>
        <w:rPr>
          <w:rStyle w:val="FontStyle37"/>
          <w:b w:val="0"/>
          <w:sz w:val="24"/>
          <w:szCs w:val="24"/>
        </w:rPr>
      </w:pPr>
      <w:r w:rsidRPr="00E96752">
        <w:rPr>
          <w:rStyle w:val="FontStyle37"/>
          <w:b w:val="0"/>
          <w:sz w:val="24"/>
          <w:szCs w:val="24"/>
        </w:rPr>
        <w:t xml:space="preserve">Slijedom navedenog predlaže se </w:t>
      </w:r>
      <w:r w:rsidR="00D9700E">
        <w:rPr>
          <w:rStyle w:val="FontStyle37"/>
          <w:b w:val="0"/>
          <w:sz w:val="24"/>
          <w:szCs w:val="24"/>
        </w:rPr>
        <w:t>Općinskom</w:t>
      </w:r>
      <w:r w:rsidRPr="00E96752">
        <w:rPr>
          <w:rStyle w:val="FontStyle37"/>
          <w:b w:val="0"/>
          <w:sz w:val="24"/>
          <w:szCs w:val="24"/>
        </w:rPr>
        <w:t xml:space="preserve"> vijeću </w:t>
      </w:r>
      <w:r w:rsidR="00D9700E">
        <w:rPr>
          <w:rStyle w:val="FontStyle37"/>
          <w:b w:val="0"/>
          <w:sz w:val="24"/>
          <w:szCs w:val="24"/>
        </w:rPr>
        <w:t xml:space="preserve">Općine </w:t>
      </w:r>
      <w:r w:rsidR="00AD39AF">
        <w:rPr>
          <w:rStyle w:val="FontStyle37"/>
          <w:b w:val="0"/>
          <w:sz w:val="24"/>
          <w:szCs w:val="24"/>
        </w:rPr>
        <w:t>Mali Bukovec</w:t>
      </w:r>
      <w:r w:rsidR="001F683E" w:rsidRPr="00E96752">
        <w:rPr>
          <w:rStyle w:val="FontStyle37"/>
          <w:b w:val="0"/>
          <w:sz w:val="24"/>
          <w:szCs w:val="24"/>
        </w:rPr>
        <w:t xml:space="preserve"> </w:t>
      </w:r>
      <w:r w:rsidRPr="00E96752">
        <w:rPr>
          <w:rStyle w:val="FontStyle37"/>
          <w:b w:val="0"/>
          <w:sz w:val="24"/>
          <w:szCs w:val="24"/>
        </w:rPr>
        <w:t xml:space="preserve">da razmotri </w:t>
      </w:r>
      <w:r w:rsidR="00746EEC">
        <w:rPr>
          <w:rStyle w:val="FontStyle37"/>
          <w:b w:val="0"/>
          <w:sz w:val="24"/>
          <w:szCs w:val="24"/>
        </w:rPr>
        <w:t>Plan razvoja</w:t>
      </w:r>
      <w:r w:rsidR="00746EEC" w:rsidRPr="00E96752">
        <w:rPr>
          <w:rStyle w:val="FontStyle37"/>
          <w:b w:val="0"/>
          <w:sz w:val="24"/>
          <w:szCs w:val="24"/>
        </w:rPr>
        <w:t xml:space="preserve"> sustava civilne zaštite </w:t>
      </w:r>
      <w:r w:rsidR="00746EEC">
        <w:rPr>
          <w:rStyle w:val="FontStyle37"/>
          <w:b w:val="0"/>
          <w:sz w:val="24"/>
          <w:szCs w:val="24"/>
        </w:rPr>
        <w:t xml:space="preserve">na području Općine </w:t>
      </w:r>
      <w:r w:rsidR="00AD39AF">
        <w:rPr>
          <w:rStyle w:val="FontStyle37"/>
          <w:b w:val="0"/>
          <w:sz w:val="24"/>
          <w:szCs w:val="24"/>
        </w:rPr>
        <w:t>Mali Bukovec</w:t>
      </w:r>
      <w:r w:rsidR="00AD39AF" w:rsidRPr="003E107B">
        <w:rPr>
          <w:rStyle w:val="FontStyle37"/>
          <w:b w:val="0"/>
          <w:sz w:val="24"/>
          <w:szCs w:val="24"/>
        </w:rPr>
        <w:t xml:space="preserve"> </w:t>
      </w:r>
      <w:r w:rsidR="004C5022">
        <w:rPr>
          <w:rStyle w:val="FontStyle37"/>
          <w:b w:val="0"/>
          <w:sz w:val="24"/>
          <w:szCs w:val="24"/>
        </w:rPr>
        <w:t>za 20</w:t>
      </w:r>
      <w:r w:rsidR="00036041">
        <w:rPr>
          <w:rStyle w:val="FontStyle37"/>
          <w:b w:val="0"/>
          <w:sz w:val="24"/>
          <w:szCs w:val="24"/>
        </w:rPr>
        <w:t>2</w:t>
      </w:r>
      <w:r w:rsidR="00856708">
        <w:rPr>
          <w:rStyle w:val="FontStyle37"/>
          <w:b w:val="0"/>
          <w:sz w:val="24"/>
          <w:szCs w:val="24"/>
        </w:rPr>
        <w:t>5</w:t>
      </w:r>
      <w:r w:rsidR="00746EEC" w:rsidRPr="00E96752">
        <w:rPr>
          <w:rStyle w:val="FontStyle37"/>
          <w:b w:val="0"/>
          <w:sz w:val="24"/>
          <w:szCs w:val="24"/>
        </w:rPr>
        <w:t>.</w:t>
      </w:r>
      <w:r w:rsidR="00746EEC">
        <w:rPr>
          <w:rStyle w:val="FontStyle37"/>
          <w:b w:val="0"/>
          <w:sz w:val="24"/>
          <w:szCs w:val="24"/>
        </w:rPr>
        <w:t xml:space="preserve"> godinu</w:t>
      </w:r>
      <w:r w:rsidRPr="00E96752">
        <w:rPr>
          <w:rStyle w:val="FontStyle37"/>
          <w:b w:val="0"/>
          <w:sz w:val="24"/>
          <w:szCs w:val="24"/>
        </w:rPr>
        <w:t xml:space="preserve"> </w:t>
      </w:r>
      <w:r w:rsidR="003E107B">
        <w:rPr>
          <w:rStyle w:val="FontStyle37"/>
          <w:b w:val="0"/>
          <w:sz w:val="24"/>
          <w:szCs w:val="24"/>
        </w:rPr>
        <w:t>s</w:t>
      </w:r>
      <w:r w:rsidR="003E107B" w:rsidRPr="003E107B">
        <w:rPr>
          <w:rStyle w:val="FontStyle38"/>
          <w:b w:val="0"/>
          <w:sz w:val="24"/>
          <w:szCs w:val="24"/>
        </w:rPr>
        <w:t xml:space="preserve"> financijskim učincima za trogodišnje razdoblje</w:t>
      </w:r>
      <w:r w:rsidR="003E107B" w:rsidRPr="00E96752">
        <w:rPr>
          <w:rStyle w:val="FontStyle37"/>
          <w:b w:val="0"/>
          <w:sz w:val="24"/>
          <w:szCs w:val="24"/>
        </w:rPr>
        <w:t xml:space="preserve"> </w:t>
      </w:r>
      <w:r w:rsidRPr="00E96752">
        <w:rPr>
          <w:rStyle w:val="FontStyle37"/>
          <w:b w:val="0"/>
          <w:sz w:val="24"/>
          <w:szCs w:val="24"/>
        </w:rPr>
        <w:t>i donese Zaključak koji u prijedlogu glasi:</w:t>
      </w:r>
    </w:p>
    <w:p w14:paraId="6BE48B4A" w14:textId="77777777" w:rsidR="00DD5ABF" w:rsidRDefault="00DD5ABF" w:rsidP="00DD5ABF">
      <w:pPr>
        <w:pStyle w:val="Style23"/>
        <w:widowControl/>
        <w:spacing w:line="240" w:lineRule="auto"/>
        <w:ind w:firstLine="0"/>
        <w:jc w:val="both"/>
        <w:rPr>
          <w:rStyle w:val="FontStyle37"/>
          <w:b w:val="0"/>
          <w:sz w:val="24"/>
          <w:szCs w:val="24"/>
        </w:rPr>
      </w:pPr>
    </w:p>
    <w:p w14:paraId="39C09137" w14:textId="77777777" w:rsidR="00DD5ABF" w:rsidRDefault="00DD5ABF" w:rsidP="00DD5ABF">
      <w:pPr>
        <w:pStyle w:val="Style23"/>
        <w:widowControl/>
        <w:spacing w:line="240" w:lineRule="auto"/>
        <w:ind w:firstLine="0"/>
        <w:jc w:val="both"/>
        <w:rPr>
          <w:rStyle w:val="FontStyle37"/>
          <w:b w:val="0"/>
          <w:sz w:val="24"/>
          <w:szCs w:val="24"/>
        </w:rPr>
      </w:pPr>
    </w:p>
    <w:p w14:paraId="2B8FC439" w14:textId="77777777" w:rsidR="00DD5ABF" w:rsidRDefault="00DD5ABF">
      <w:pPr>
        <w:widowControl/>
        <w:autoSpaceDE/>
        <w:autoSpaceDN/>
        <w:adjustRightInd/>
        <w:spacing w:after="200" w:line="276" w:lineRule="auto"/>
        <w:rPr>
          <w:rStyle w:val="FontStyle37"/>
          <w:b w:val="0"/>
          <w:sz w:val="24"/>
          <w:szCs w:val="24"/>
        </w:rPr>
      </w:pPr>
      <w:r>
        <w:rPr>
          <w:rStyle w:val="FontStyle37"/>
          <w:b w:val="0"/>
          <w:sz w:val="24"/>
          <w:szCs w:val="24"/>
        </w:rPr>
        <w:br w:type="page"/>
      </w:r>
    </w:p>
    <w:p w14:paraId="45677EFF" w14:textId="77777777" w:rsidR="00DD5ABF" w:rsidRPr="00972CF1" w:rsidRDefault="00DD5ABF" w:rsidP="00DD5ABF">
      <w:pPr>
        <w:tabs>
          <w:tab w:val="center" w:pos="1560"/>
        </w:tabs>
      </w:pPr>
      <w:r>
        <w:lastRenderedPageBreak/>
        <w:tab/>
      </w:r>
      <w:r>
        <w:rPr>
          <w:noProof/>
        </w:rPr>
        <w:drawing>
          <wp:inline distT="0" distB="0" distL="0" distR="0" wp14:anchorId="0BB95480" wp14:editId="5FEB65C0">
            <wp:extent cx="560070" cy="721360"/>
            <wp:effectExtent l="0" t="0" r="0" b="2540"/>
            <wp:docPr id="1" name="Picture 1" descr="HR_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R_Grb"/>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070" cy="721360"/>
                    </a:xfrm>
                    <a:prstGeom prst="rect">
                      <a:avLst/>
                    </a:prstGeom>
                    <a:noFill/>
                    <a:ln>
                      <a:noFill/>
                    </a:ln>
                  </pic:spPr>
                </pic:pic>
              </a:graphicData>
            </a:graphic>
          </wp:inline>
        </w:drawing>
      </w:r>
    </w:p>
    <w:p w14:paraId="2E7FD0A2" w14:textId="77777777" w:rsidR="00DD5ABF" w:rsidRPr="004A1672" w:rsidRDefault="00DD5ABF" w:rsidP="00DD5ABF">
      <w:pPr>
        <w:tabs>
          <w:tab w:val="center" w:pos="1560"/>
        </w:tabs>
        <w:rPr>
          <w:sz w:val="20"/>
          <w:szCs w:val="20"/>
        </w:rPr>
      </w:pPr>
      <w:r w:rsidRPr="004A1672">
        <w:rPr>
          <w:b/>
          <w:sz w:val="20"/>
          <w:szCs w:val="20"/>
          <w:lang w:val="de-DE"/>
        </w:rPr>
        <w:tab/>
        <w:t>REPUBLIKA HRVATSKA</w:t>
      </w:r>
    </w:p>
    <w:p w14:paraId="7873A214" w14:textId="77777777" w:rsidR="00DD5ABF" w:rsidRPr="004A1672" w:rsidRDefault="00DD5ABF" w:rsidP="00DD5ABF">
      <w:pPr>
        <w:tabs>
          <w:tab w:val="center" w:pos="1560"/>
        </w:tabs>
        <w:rPr>
          <w:b/>
        </w:rPr>
      </w:pPr>
      <w:r>
        <w:rPr>
          <w:b/>
          <w:lang w:val="de-DE"/>
        </w:rPr>
        <w:tab/>
      </w:r>
      <w:r w:rsidRPr="004A1672">
        <w:rPr>
          <w:b/>
          <w:lang w:val="de-DE"/>
        </w:rPr>
        <w:t>VARA</w:t>
      </w:r>
      <w:r w:rsidRPr="004A1672">
        <w:rPr>
          <w:b/>
        </w:rPr>
        <w:t>Ž</w:t>
      </w:r>
      <w:r w:rsidRPr="004A1672">
        <w:rPr>
          <w:b/>
          <w:lang w:val="de-DE"/>
        </w:rPr>
        <w:t>DINSKA</w:t>
      </w:r>
      <w:r w:rsidRPr="004A1672">
        <w:rPr>
          <w:b/>
        </w:rPr>
        <w:t xml:space="preserve"> Ž</w:t>
      </w:r>
      <w:r w:rsidRPr="004A1672">
        <w:rPr>
          <w:b/>
          <w:lang w:val="de-DE"/>
        </w:rPr>
        <w:t>UPANIJA</w:t>
      </w:r>
    </w:p>
    <w:p w14:paraId="071DC132" w14:textId="77777777" w:rsidR="00DD5ABF" w:rsidRPr="00972CF1" w:rsidRDefault="00DD5ABF" w:rsidP="00DD5ABF">
      <w:pPr>
        <w:tabs>
          <w:tab w:val="center" w:pos="1560"/>
        </w:tabs>
        <w:rPr>
          <w:b/>
        </w:rPr>
      </w:pPr>
      <w:r w:rsidRPr="00972CF1">
        <w:rPr>
          <w:b/>
          <w:lang w:val="de-DE"/>
        </w:rPr>
        <w:tab/>
        <w:t>OP</w:t>
      </w:r>
      <w:r w:rsidRPr="00972CF1">
        <w:rPr>
          <w:b/>
        </w:rPr>
        <w:t>Ć</w:t>
      </w:r>
      <w:r w:rsidRPr="00972CF1">
        <w:rPr>
          <w:b/>
          <w:lang w:val="de-DE"/>
        </w:rPr>
        <w:t>INA MALI BUKOVEC</w:t>
      </w:r>
    </w:p>
    <w:p w14:paraId="1B894C3F" w14:textId="77777777" w:rsidR="00DD5ABF" w:rsidRPr="00972CF1" w:rsidRDefault="00DD5ABF" w:rsidP="00DD5ABF">
      <w:pPr>
        <w:tabs>
          <w:tab w:val="center" w:pos="1560"/>
        </w:tabs>
      </w:pPr>
      <w:r>
        <w:rPr>
          <w:b/>
        </w:rPr>
        <w:tab/>
      </w:r>
      <w:r w:rsidRPr="00972CF1">
        <w:rPr>
          <w:b/>
        </w:rPr>
        <w:t>Općinsk</w:t>
      </w:r>
      <w:r>
        <w:rPr>
          <w:b/>
        </w:rPr>
        <w:t>o vijeće</w:t>
      </w:r>
    </w:p>
    <w:p w14:paraId="7D3EBF63" w14:textId="77777777" w:rsidR="00DD5ABF" w:rsidRDefault="00DD5ABF" w:rsidP="00DD5ABF">
      <w:pPr>
        <w:pStyle w:val="Style1"/>
        <w:widowControl/>
        <w:spacing w:line="240" w:lineRule="auto"/>
        <w:jc w:val="both"/>
        <w:rPr>
          <w:rStyle w:val="FontStyle18"/>
          <w:sz w:val="24"/>
          <w:szCs w:val="24"/>
        </w:rPr>
      </w:pPr>
    </w:p>
    <w:p w14:paraId="6B412323" w14:textId="77777777" w:rsidR="00DD5ABF" w:rsidRDefault="00DD5ABF" w:rsidP="00DD5ABF">
      <w:pPr>
        <w:pStyle w:val="Style1"/>
        <w:widowControl/>
        <w:spacing w:line="240" w:lineRule="auto"/>
        <w:ind w:firstLine="567"/>
        <w:jc w:val="both"/>
        <w:rPr>
          <w:rStyle w:val="FontStyle18"/>
          <w:sz w:val="24"/>
          <w:szCs w:val="24"/>
        </w:rPr>
      </w:pPr>
    </w:p>
    <w:p w14:paraId="3CEDDE64" w14:textId="262FA31B" w:rsidR="00DD5ABF" w:rsidRPr="00DD5ABF" w:rsidRDefault="00DD5ABF" w:rsidP="00DD5ABF">
      <w:pPr>
        <w:pStyle w:val="Style1"/>
        <w:widowControl/>
        <w:spacing w:line="240" w:lineRule="auto"/>
        <w:ind w:firstLine="567"/>
        <w:jc w:val="both"/>
        <w:rPr>
          <w:rStyle w:val="FontStyle18"/>
          <w:sz w:val="24"/>
          <w:szCs w:val="24"/>
        </w:rPr>
      </w:pPr>
      <w:r w:rsidRPr="006B4BF9">
        <w:rPr>
          <w:rStyle w:val="FontStyle18"/>
          <w:sz w:val="24"/>
          <w:szCs w:val="24"/>
        </w:rPr>
        <w:t>Temeljem članka 17. stavak 1. podstavak 1. Zakona o sustavu civilne zaštite (</w:t>
      </w:r>
      <w:r w:rsidR="00036041">
        <w:rPr>
          <w:rStyle w:val="FontStyle18"/>
          <w:sz w:val="24"/>
          <w:szCs w:val="24"/>
        </w:rPr>
        <w:t>„</w:t>
      </w:r>
      <w:r w:rsidRPr="006B4BF9">
        <w:rPr>
          <w:rStyle w:val="FontStyle18"/>
          <w:sz w:val="24"/>
          <w:szCs w:val="24"/>
        </w:rPr>
        <w:t>Narodne novine</w:t>
      </w:r>
      <w:r w:rsidR="00036041">
        <w:rPr>
          <w:rStyle w:val="FontStyle18"/>
          <w:sz w:val="24"/>
          <w:szCs w:val="24"/>
        </w:rPr>
        <w:t>“</w:t>
      </w:r>
      <w:r w:rsidRPr="006B4BF9">
        <w:rPr>
          <w:rStyle w:val="FontStyle18"/>
          <w:sz w:val="24"/>
          <w:szCs w:val="24"/>
        </w:rPr>
        <w:t>, broj 82/15</w:t>
      </w:r>
      <w:r w:rsidR="00036041">
        <w:rPr>
          <w:rStyle w:val="FontStyle18"/>
          <w:sz w:val="24"/>
          <w:szCs w:val="24"/>
        </w:rPr>
        <w:t>, 118/18</w:t>
      </w:r>
      <w:r w:rsidR="002E13A5">
        <w:rPr>
          <w:rStyle w:val="FontStyle18"/>
          <w:sz w:val="24"/>
          <w:szCs w:val="24"/>
        </w:rPr>
        <w:t>, 31/20</w:t>
      </w:r>
      <w:r w:rsidR="008A1BDF">
        <w:rPr>
          <w:rStyle w:val="FontStyle18"/>
          <w:sz w:val="24"/>
          <w:szCs w:val="24"/>
        </w:rPr>
        <w:t>, 20/21</w:t>
      </w:r>
      <w:r w:rsidR="002745F1">
        <w:rPr>
          <w:rStyle w:val="FontStyle18"/>
          <w:sz w:val="24"/>
          <w:szCs w:val="24"/>
        </w:rPr>
        <w:t xml:space="preserve"> i</w:t>
      </w:r>
      <w:r w:rsidR="00552E5B">
        <w:rPr>
          <w:rStyle w:val="FontStyle18"/>
          <w:sz w:val="24"/>
          <w:szCs w:val="24"/>
        </w:rPr>
        <w:t xml:space="preserve"> 114/22</w:t>
      </w:r>
      <w:r w:rsidRPr="006B4BF9">
        <w:rPr>
          <w:rStyle w:val="FontStyle18"/>
          <w:sz w:val="24"/>
          <w:szCs w:val="24"/>
        </w:rPr>
        <w:t xml:space="preserve">) i članka 31. Statuta Općine Mali Bukovec („Službeni vjesnik Varaždinske </w:t>
      </w:r>
      <w:r w:rsidRPr="00DD5ABF">
        <w:rPr>
          <w:rStyle w:val="FontStyle18"/>
          <w:sz w:val="24"/>
          <w:szCs w:val="24"/>
        </w:rPr>
        <w:t>županije</w:t>
      </w:r>
      <w:r w:rsidR="00036041">
        <w:rPr>
          <w:rStyle w:val="FontStyle18"/>
          <w:sz w:val="24"/>
          <w:szCs w:val="24"/>
        </w:rPr>
        <w:t>“</w:t>
      </w:r>
      <w:r w:rsidR="002E13A5">
        <w:rPr>
          <w:rStyle w:val="FontStyle18"/>
          <w:sz w:val="24"/>
          <w:szCs w:val="24"/>
        </w:rPr>
        <w:t>,</w:t>
      </w:r>
      <w:r w:rsidRPr="00DD5ABF">
        <w:rPr>
          <w:rStyle w:val="FontStyle18"/>
          <w:sz w:val="24"/>
          <w:szCs w:val="24"/>
        </w:rPr>
        <w:t xml:space="preserve"> bro</w:t>
      </w:r>
      <w:r w:rsidR="00EF2099">
        <w:rPr>
          <w:rStyle w:val="FontStyle18"/>
          <w:sz w:val="24"/>
          <w:szCs w:val="24"/>
        </w:rPr>
        <w:t>j 28/21</w:t>
      </w:r>
      <w:r w:rsidRPr="00EF2099">
        <w:rPr>
          <w:rStyle w:val="FontStyle18"/>
          <w:sz w:val="24"/>
          <w:szCs w:val="24"/>
        </w:rPr>
        <w:t>)</w:t>
      </w:r>
      <w:r w:rsidRPr="00DD5ABF">
        <w:rPr>
          <w:rStyle w:val="FontStyle18"/>
          <w:sz w:val="24"/>
          <w:szCs w:val="24"/>
        </w:rPr>
        <w:t xml:space="preserve"> Općinsko vijeće </w:t>
      </w:r>
      <w:r w:rsidR="004C5022">
        <w:rPr>
          <w:rStyle w:val="FontStyle18"/>
          <w:sz w:val="24"/>
          <w:szCs w:val="24"/>
        </w:rPr>
        <w:t xml:space="preserve">Općine Mali Bukovec na </w:t>
      </w:r>
      <w:r w:rsidR="00F27D6F" w:rsidRPr="00F27D6F">
        <w:rPr>
          <w:rStyle w:val="FontStyle18"/>
          <w:sz w:val="24"/>
          <w:szCs w:val="24"/>
        </w:rPr>
        <w:t>2</w:t>
      </w:r>
      <w:r w:rsidR="009E1406">
        <w:rPr>
          <w:rStyle w:val="FontStyle18"/>
          <w:sz w:val="24"/>
          <w:szCs w:val="24"/>
        </w:rPr>
        <w:t>8</w:t>
      </w:r>
      <w:r w:rsidRPr="00F27D6F">
        <w:rPr>
          <w:rStyle w:val="FontStyle18"/>
          <w:sz w:val="24"/>
          <w:szCs w:val="24"/>
        </w:rPr>
        <w:t>.</w:t>
      </w:r>
      <w:r w:rsidR="004C5022">
        <w:rPr>
          <w:rStyle w:val="FontStyle18"/>
          <w:sz w:val="24"/>
          <w:szCs w:val="24"/>
        </w:rPr>
        <w:t xml:space="preserve"> sjednici održanoj</w:t>
      </w:r>
      <w:r w:rsidR="00F503D8">
        <w:rPr>
          <w:rStyle w:val="FontStyle18"/>
          <w:sz w:val="24"/>
          <w:szCs w:val="24"/>
        </w:rPr>
        <w:t xml:space="preserve"> 27.</w:t>
      </w:r>
      <w:r w:rsidR="004C5022" w:rsidRPr="00F82093">
        <w:rPr>
          <w:rStyle w:val="FontStyle18"/>
          <w:sz w:val="24"/>
          <w:szCs w:val="24"/>
        </w:rPr>
        <w:t xml:space="preserve"> prosinca</w:t>
      </w:r>
      <w:r w:rsidR="004C5022">
        <w:rPr>
          <w:rStyle w:val="FontStyle18"/>
          <w:sz w:val="24"/>
          <w:szCs w:val="24"/>
        </w:rPr>
        <w:t xml:space="preserve"> 20</w:t>
      </w:r>
      <w:r w:rsidR="002E13A5">
        <w:rPr>
          <w:rStyle w:val="FontStyle18"/>
          <w:sz w:val="24"/>
          <w:szCs w:val="24"/>
        </w:rPr>
        <w:t>2</w:t>
      </w:r>
      <w:r w:rsidR="00856708">
        <w:rPr>
          <w:rStyle w:val="FontStyle18"/>
          <w:sz w:val="24"/>
          <w:szCs w:val="24"/>
        </w:rPr>
        <w:t>4</w:t>
      </w:r>
      <w:r w:rsidRPr="00DD5ABF">
        <w:rPr>
          <w:rStyle w:val="FontStyle18"/>
          <w:sz w:val="24"/>
          <w:szCs w:val="24"/>
        </w:rPr>
        <w:t>. godine donijelo je</w:t>
      </w:r>
    </w:p>
    <w:p w14:paraId="0C7972BB" w14:textId="77777777" w:rsidR="00DD5ABF" w:rsidRPr="006B4BF9" w:rsidRDefault="00DD5ABF" w:rsidP="00DD5ABF">
      <w:pPr>
        <w:pStyle w:val="Style2"/>
        <w:widowControl/>
        <w:spacing w:line="240" w:lineRule="auto"/>
      </w:pPr>
    </w:p>
    <w:p w14:paraId="2A331F97" w14:textId="77777777" w:rsidR="00DD5ABF" w:rsidRPr="006B4BF9" w:rsidRDefault="00DD5ABF" w:rsidP="00DD5ABF">
      <w:pPr>
        <w:pStyle w:val="Style2"/>
        <w:widowControl/>
        <w:spacing w:line="240" w:lineRule="auto"/>
      </w:pPr>
    </w:p>
    <w:p w14:paraId="064FAB6A" w14:textId="77777777" w:rsidR="00DD5ABF" w:rsidRPr="006B4BF9" w:rsidRDefault="00DD5ABF" w:rsidP="00DD5ABF">
      <w:pPr>
        <w:pStyle w:val="Style2"/>
        <w:widowControl/>
        <w:spacing w:line="240" w:lineRule="auto"/>
        <w:rPr>
          <w:rStyle w:val="FontStyle19"/>
          <w:sz w:val="24"/>
          <w:szCs w:val="24"/>
        </w:rPr>
      </w:pPr>
      <w:r w:rsidRPr="006B4BF9">
        <w:rPr>
          <w:rStyle w:val="FontStyle19"/>
          <w:sz w:val="24"/>
          <w:szCs w:val="24"/>
        </w:rPr>
        <w:t>ZAKLJUČAK</w:t>
      </w:r>
    </w:p>
    <w:p w14:paraId="396FC6E4" w14:textId="77777777" w:rsidR="00DD5ABF" w:rsidRDefault="00DD5ABF" w:rsidP="00DD5ABF">
      <w:pPr>
        <w:pStyle w:val="Style3"/>
        <w:widowControl/>
        <w:ind w:right="1"/>
        <w:jc w:val="center"/>
        <w:rPr>
          <w:rStyle w:val="FontStyle19"/>
          <w:sz w:val="24"/>
          <w:szCs w:val="24"/>
        </w:rPr>
      </w:pPr>
      <w:r w:rsidRPr="006B4BF9">
        <w:rPr>
          <w:rStyle w:val="FontStyle19"/>
          <w:sz w:val="24"/>
          <w:szCs w:val="24"/>
        </w:rPr>
        <w:t xml:space="preserve">o prihvaćanju Plana razvoja sustava civilne zaštite na području </w:t>
      </w:r>
    </w:p>
    <w:p w14:paraId="102DFA50" w14:textId="2B651446" w:rsidR="00DD5ABF" w:rsidRPr="006B4BF9" w:rsidRDefault="00DD5ABF" w:rsidP="00DD5ABF">
      <w:pPr>
        <w:pStyle w:val="Style3"/>
        <w:widowControl/>
        <w:ind w:right="1"/>
        <w:jc w:val="center"/>
        <w:rPr>
          <w:rStyle w:val="FontStyle19"/>
          <w:sz w:val="24"/>
          <w:szCs w:val="24"/>
        </w:rPr>
      </w:pPr>
      <w:r w:rsidRPr="006B4BF9">
        <w:rPr>
          <w:rStyle w:val="FontStyle19"/>
          <w:sz w:val="24"/>
          <w:szCs w:val="24"/>
        </w:rPr>
        <w:t>Općine Mali Bukovec za 20</w:t>
      </w:r>
      <w:r w:rsidR="00036041">
        <w:rPr>
          <w:rStyle w:val="FontStyle19"/>
          <w:sz w:val="24"/>
          <w:szCs w:val="24"/>
        </w:rPr>
        <w:t>2</w:t>
      </w:r>
      <w:r w:rsidR="00856708">
        <w:rPr>
          <w:rStyle w:val="FontStyle19"/>
          <w:sz w:val="24"/>
          <w:szCs w:val="24"/>
        </w:rPr>
        <w:t>5</w:t>
      </w:r>
      <w:r w:rsidRPr="006B4BF9">
        <w:rPr>
          <w:rStyle w:val="FontStyle19"/>
          <w:sz w:val="24"/>
          <w:szCs w:val="24"/>
        </w:rPr>
        <w:t>. godinu</w:t>
      </w:r>
    </w:p>
    <w:p w14:paraId="4EE88E9A" w14:textId="77777777" w:rsidR="00DD5ABF" w:rsidRPr="006B4BF9" w:rsidRDefault="00DD5ABF" w:rsidP="00DD5ABF">
      <w:pPr>
        <w:pStyle w:val="Style4"/>
        <w:widowControl/>
        <w:spacing w:line="240" w:lineRule="auto"/>
      </w:pPr>
    </w:p>
    <w:p w14:paraId="4AB384FC" w14:textId="77777777" w:rsidR="00DD5ABF" w:rsidRPr="006B4BF9" w:rsidRDefault="00DD5ABF" w:rsidP="00DD5ABF">
      <w:pPr>
        <w:pStyle w:val="Style4"/>
        <w:widowControl/>
        <w:spacing w:line="240" w:lineRule="auto"/>
      </w:pPr>
    </w:p>
    <w:p w14:paraId="6401859F" w14:textId="77777777" w:rsidR="00DD5ABF" w:rsidRPr="006B4BF9" w:rsidRDefault="00036041" w:rsidP="00DD5ABF">
      <w:pPr>
        <w:pStyle w:val="Style4"/>
        <w:widowControl/>
        <w:spacing w:line="240" w:lineRule="auto"/>
        <w:jc w:val="center"/>
        <w:rPr>
          <w:rStyle w:val="FontStyle18"/>
          <w:sz w:val="24"/>
          <w:szCs w:val="24"/>
        </w:rPr>
      </w:pPr>
      <w:r>
        <w:rPr>
          <w:rStyle w:val="FontStyle18"/>
          <w:sz w:val="24"/>
          <w:szCs w:val="24"/>
        </w:rPr>
        <w:t>Članak 1.</w:t>
      </w:r>
    </w:p>
    <w:p w14:paraId="297008F1" w14:textId="0394862C" w:rsidR="00DD5ABF" w:rsidRPr="006B4BF9" w:rsidRDefault="00DD5ABF" w:rsidP="00DD5ABF">
      <w:pPr>
        <w:pStyle w:val="Style1"/>
        <w:widowControl/>
        <w:spacing w:line="240" w:lineRule="auto"/>
        <w:ind w:firstLine="571"/>
        <w:jc w:val="both"/>
        <w:rPr>
          <w:rStyle w:val="FontStyle18"/>
          <w:sz w:val="24"/>
          <w:szCs w:val="24"/>
        </w:rPr>
      </w:pPr>
      <w:r w:rsidRPr="006B4BF9">
        <w:rPr>
          <w:rStyle w:val="FontStyle18"/>
          <w:sz w:val="24"/>
          <w:szCs w:val="24"/>
        </w:rPr>
        <w:t>Općinsko vijeće Općine Mali Bukovec prihvaća Plan razvoja sustava civilne zaštite na području Općine Mali Bukovec za 20</w:t>
      </w:r>
      <w:r w:rsidR="00036041">
        <w:rPr>
          <w:rStyle w:val="FontStyle18"/>
          <w:sz w:val="24"/>
          <w:szCs w:val="24"/>
        </w:rPr>
        <w:t>2</w:t>
      </w:r>
      <w:r w:rsidR="00856708">
        <w:rPr>
          <w:rStyle w:val="FontStyle18"/>
          <w:sz w:val="24"/>
          <w:szCs w:val="24"/>
        </w:rPr>
        <w:t>5</w:t>
      </w:r>
      <w:r w:rsidRPr="006B4BF9">
        <w:rPr>
          <w:rStyle w:val="FontStyle18"/>
          <w:sz w:val="24"/>
          <w:szCs w:val="24"/>
        </w:rPr>
        <w:t>. godinu.</w:t>
      </w:r>
    </w:p>
    <w:p w14:paraId="4A13D9C5" w14:textId="77777777" w:rsidR="00DD5ABF" w:rsidRPr="006B4BF9" w:rsidRDefault="00DD5ABF" w:rsidP="00DD5ABF">
      <w:pPr>
        <w:pStyle w:val="Style4"/>
        <w:widowControl/>
        <w:spacing w:line="240" w:lineRule="auto"/>
      </w:pPr>
    </w:p>
    <w:p w14:paraId="76963AB2" w14:textId="77777777" w:rsidR="00DD5ABF" w:rsidRPr="006B4BF9" w:rsidRDefault="00036041" w:rsidP="00DD5ABF">
      <w:pPr>
        <w:pStyle w:val="Style4"/>
        <w:widowControl/>
        <w:spacing w:line="240" w:lineRule="auto"/>
        <w:jc w:val="center"/>
        <w:rPr>
          <w:rStyle w:val="FontStyle18"/>
          <w:sz w:val="24"/>
          <w:szCs w:val="24"/>
        </w:rPr>
      </w:pPr>
      <w:r>
        <w:rPr>
          <w:rStyle w:val="FontStyle18"/>
          <w:sz w:val="24"/>
          <w:szCs w:val="24"/>
        </w:rPr>
        <w:t>Članak 2.</w:t>
      </w:r>
    </w:p>
    <w:p w14:paraId="7C56C096" w14:textId="3C3BB328" w:rsidR="00DD5ABF" w:rsidRPr="006B4BF9" w:rsidRDefault="00DD5ABF" w:rsidP="00DD5ABF">
      <w:pPr>
        <w:pStyle w:val="Style1"/>
        <w:widowControl/>
        <w:spacing w:line="240" w:lineRule="auto"/>
        <w:ind w:firstLine="562"/>
        <w:jc w:val="both"/>
        <w:rPr>
          <w:rStyle w:val="FontStyle18"/>
          <w:sz w:val="24"/>
          <w:szCs w:val="24"/>
        </w:rPr>
      </w:pPr>
      <w:r w:rsidRPr="006B4BF9">
        <w:rPr>
          <w:rStyle w:val="FontStyle18"/>
          <w:sz w:val="24"/>
          <w:szCs w:val="24"/>
        </w:rPr>
        <w:t>Plan razvoja sustava civilne zaštite na području Općine Mali Bukovec za 20</w:t>
      </w:r>
      <w:r w:rsidR="00036041">
        <w:rPr>
          <w:rStyle w:val="FontStyle18"/>
          <w:sz w:val="24"/>
          <w:szCs w:val="24"/>
        </w:rPr>
        <w:t>2</w:t>
      </w:r>
      <w:r w:rsidR="00856708">
        <w:rPr>
          <w:rStyle w:val="FontStyle18"/>
          <w:sz w:val="24"/>
          <w:szCs w:val="24"/>
        </w:rPr>
        <w:t>5</w:t>
      </w:r>
      <w:r>
        <w:rPr>
          <w:rStyle w:val="FontStyle18"/>
          <w:sz w:val="24"/>
          <w:szCs w:val="24"/>
        </w:rPr>
        <w:t>.</w:t>
      </w:r>
      <w:r w:rsidRPr="006B4BF9">
        <w:rPr>
          <w:rStyle w:val="FontStyle18"/>
          <w:sz w:val="24"/>
          <w:szCs w:val="24"/>
        </w:rPr>
        <w:t xml:space="preserve"> godinu čini sastavni dio ovog Zaključka.</w:t>
      </w:r>
    </w:p>
    <w:p w14:paraId="2727397F" w14:textId="77777777" w:rsidR="00DD5ABF" w:rsidRPr="006B4BF9" w:rsidRDefault="00DD5ABF" w:rsidP="00DD5ABF">
      <w:pPr>
        <w:pStyle w:val="Style4"/>
        <w:widowControl/>
        <w:spacing w:line="240" w:lineRule="auto"/>
      </w:pPr>
    </w:p>
    <w:p w14:paraId="26D5927B" w14:textId="77777777" w:rsidR="00DD5ABF" w:rsidRPr="006B4BF9" w:rsidRDefault="00036041" w:rsidP="00DD5ABF">
      <w:pPr>
        <w:pStyle w:val="Style4"/>
        <w:widowControl/>
        <w:spacing w:line="240" w:lineRule="auto"/>
        <w:jc w:val="center"/>
        <w:rPr>
          <w:rStyle w:val="FontStyle18"/>
          <w:sz w:val="24"/>
          <w:szCs w:val="24"/>
        </w:rPr>
      </w:pPr>
      <w:r>
        <w:rPr>
          <w:rStyle w:val="FontStyle18"/>
          <w:sz w:val="24"/>
          <w:szCs w:val="24"/>
        </w:rPr>
        <w:t>Članak 3.</w:t>
      </w:r>
    </w:p>
    <w:p w14:paraId="6A614E40" w14:textId="77777777" w:rsidR="00DD5ABF" w:rsidRPr="006B4BF9" w:rsidRDefault="00DD5ABF" w:rsidP="00DD5ABF">
      <w:pPr>
        <w:pStyle w:val="Style1"/>
        <w:widowControl/>
        <w:spacing w:line="240" w:lineRule="auto"/>
        <w:ind w:firstLine="576"/>
        <w:jc w:val="both"/>
        <w:rPr>
          <w:rStyle w:val="FontStyle18"/>
          <w:sz w:val="24"/>
          <w:szCs w:val="24"/>
        </w:rPr>
      </w:pPr>
      <w:r w:rsidRPr="006B4BF9">
        <w:rPr>
          <w:rStyle w:val="FontStyle18"/>
          <w:sz w:val="24"/>
          <w:szCs w:val="24"/>
        </w:rPr>
        <w:t xml:space="preserve">Ovaj zaključak stupa na snagu danom donošenja, a objavit će se u </w:t>
      </w:r>
      <w:r w:rsidR="00036041">
        <w:rPr>
          <w:rStyle w:val="FontStyle18"/>
          <w:sz w:val="24"/>
          <w:szCs w:val="24"/>
        </w:rPr>
        <w:t>„</w:t>
      </w:r>
      <w:r w:rsidRPr="006B4BF9">
        <w:rPr>
          <w:rStyle w:val="FontStyle18"/>
          <w:sz w:val="24"/>
          <w:szCs w:val="24"/>
        </w:rPr>
        <w:t>Službenom vjesniku Varaždinske županije</w:t>
      </w:r>
      <w:r w:rsidR="00036041">
        <w:rPr>
          <w:rStyle w:val="FontStyle18"/>
          <w:sz w:val="24"/>
          <w:szCs w:val="24"/>
        </w:rPr>
        <w:t>“</w:t>
      </w:r>
      <w:r w:rsidRPr="006B4BF9">
        <w:rPr>
          <w:rStyle w:val="FontStyle18"/>
          <w:sz w:val="24"/>
          <w:szCs w:val="24"/>
        </w:rPr>
        <w:t>.</w:t>
      </w:r>
    </w:p>
    <w:p w14:paraId="3203D7B9" w14:textId="77777777" w:rsidR="00DD5ABF" w:rsidRPr="006B4BF9" w:rsidRDefault="00DD5ABF" w:rsidP="00DD5ABF">
      <w:pPr>
        <w:pStyle w:val="Style5"/>
        <w:widowControl/>
        <w:spacing w:line="240" w:lineRule="auto"/>
        <w:ind w:right="5530"/>
      </w:pPr>
    </w:p>
    <w:p w14:paraId="5877B251" w14:textId="545A2E2C" w:rsidR="00F82093" w:rsidRPr="00FA797B" w:rsidRDefault="00F82093" w:rsidP="00F82093">
      <w:pPr>
        <w:pStyle w:val="Style5"/>
        <w:widowControl/>
        <w:spacing w:line="240" w:lineRule="auto"/>
        <w:ind w:firstLine="0"/>
        <w:rPr>
          <w:rStyle w:val="FontStyle23"/>
          <w:sz w:val="24"/>
          <w:szCs w:val="24"/>
        </w:rPr>
      </w:pPr>
      <w:r w:rsidRPr="00FA797B">
        <w:rPr>
          <w:rStyle w:val="FontStyle23"/>
          <w:sz w:val="24"/>
          <w:szCs w:val="24"/>
        </w:rPr>
        <w:t>K</w:t>
      </w:r>
      <w:r>
        <w:rPr>
          <w:rStyle w:val="FontStyle23"/>
          <w:sz w:val="24"/>
          <w:szCs w:val="24"/>
        </w:rPr>
        <w:t>LASA</w:t>
      </w:r>
      <w:r w:rsidRPr="00FA797B">
        <w:rPr>
          <w:rStyle w:val="FontStyle23"/>
          <w:sz w:val="24"/>
          <w:szCs w:val="24"/>
        </w:rPr>
        <w:t xml:space="preserve">: </w:t>
      </w:r>
      <w:r w:rsidR="00F27D6F">
        <w:rPr>
          <w:rStyle w:val="FontStyle23"/>
          <w:sz w:val="24"/>
          <w:szCs w:val="24"/>
        </w:rPr>
        <w:t>990-02/24-01/01</w:t>
      </w:r>
    </w:p>
    <w:p w14:paraId="0300ACAA" w14:textId="7A8E1C22" w:rsidR="00F82093" w:rsidRPr="00FA797B" w:rsidRDefault="00F82093" w:rsidP="00F82093">
      <w:pPr>
        <w:pStyle w:val="Style5"/>
        <w:widowControl/>
        <w:spacing w:line="240" w:lineRule="auto"/>
        <w:ind w:firstLine="0"/>
        <w:rPr>
          <w:rStyle w:val="FontStyle23"/>
          <w:sz w:val="24"/>
          <w:szCs w:val="24"/>
        </w:rPr>
      </w:pPr>
      <w:r w:rsidRPr="00FA797B">
        <w:rPr>
          <w:rStyle w:val="FontStyle23"/>
          <w:sz w:val="24"/>
          <w:szCs w:val="24"/>
        </w:rPr>
        <w:t>U</w:t>
      </w:r>
      <w:r>
        <w:rPr>
          <w:rStyle w:val="FontStyle23"/>
          <w:sz w:val="24"/>
          <w:szCs w:val="24"/>
        </w:rPr>
        <w:t>RBROJ</w:t>
      </w:r>
      <w:r w:rsidRPr="00FA797B">
        <w:rPr>
          <w:rStyle w:val="FontStyle23"/>
          <w:sz w:val="24"/>
          <w:szCs w:val="24"/>
        </w:rPr>
        <w:t xml:space="preserve">: </w:t>
      </w:r>
      <w:r w:rsidR="00F27D6F">
        <w:rPr>
          <w:rStyle w:val="FontStyle23"/>
          <w:sz w:val="24"/>
          <w:szCs w:val="24"/>
        </w:rPr>
        <w:t>2186-20-01-24-1</w:t>
      </w:r>
    </w:p>
    <w:p w14:paraId="4BECA410" w14:textId="05880070" w:rsidR="00F82093" w:rsidRPr="00857D81" w:rsidRDefault="00F82093" w:rsidP="00F82093">
      <w:pPr>
        <w:pStyle w:val="Style5"/>
        <w:widowControl/>
        <w:spacing w:line="240" w:lineRule="auto"/>
        <w:ind w:firstLine="0"/>
        <w:rPr>
          <w:highlight w:val="yellow"/>
        </w:rPr>
      </w:pPr>
      <w:r w:rsidRPr="00857D81">
        <w:rPr>
          <w:rStyle w:val="FontStyle23"/>
          <w:sz w:val="24"/>
          <w:szCs w:val="24"/>
        </w:rPr>
        <w:t xml:space="preserve">Mali </w:t>
      </w:r>
      <w:r>
        <w:rPr>
          <w:rStyle w:val="FontStyle23"/>
          <w:sz w:val="24"/>
          <w:szCs w:val="24"/>
        </w:rPr>
        <w:t xml:space="preserve">Bukovec, </w:t>
      </w:r>
      <w:r w:rsidR="00F503D8">
        <w:rPr>
          <w:rStyle w:val="FontStyle23"/>
          <w:sz w:val="24"/>
          <w:szCs w:val="24"/>
        </w:rPr>
        <w:t>27.</w:t>
      </w:r>
      <w:r w:rsidRPr="004559C5">
        <w:rPr>
          <w:rStyle w:val="FontStyle23"/>
          <w:sz w:val="24"/>
          <w:szCs w:val="24"/>
        </w:rPr>
        <w:t xml:space="preserve"> prosinca</w:t>
      </w:r>
      <w:r>
        <w:rPr>
          <w:rStyle w:val="FontStyle23"/>
          <w:sz w:val="24"/>
          <w:szCs w:val="24"/>
        </w:rPr>
        <w:t xml:space="preserve"> 20</w:t>
      </w:r>
      <w:r w:rsidR="002E13A5">
        <w:rPr>
          <w:rStyle w:val="FontStyle23"/>
          <w:sz w:val="24"/>
          <w:szCs w:val="24"/>
        </w:rPr>
        <w:t>2</w:t>
      </w:r>
      <w:r w:rsidR="00856708">
        <w:rPr>
          <w:rStyle w:val="FontStyle23"/>
          <w:sz w:val="24"/>
          <w:szCs w:val="24"/>
        </w:rPr>
        <w:t>4</w:t>
      </w:r>
      <w:r w:rsidRPr="00857D81">
        <w:rPr>
          <w:rStyle w:val="FontStyle23"/>
          <w:sz w:val="24"/>
          <w:szCs w:val="24"/>
        </w:rPr>
        <w:t>.</w:t>
      </w:r>
      <w:r>
        <w:rPr>
          <w:rStyle w:val="FontStyle23"/>
          <w:sz w:val="24"/>
          <w:szCs w:val="24"/>
        </w:rPr>
        <w:t xml:space="preserve"> godine</w:t>
      </w:r>
    </w:p>
    <w:p w14:paraId="505EDD65" w14:textId="77777777" w:rsidR="00DD5ABF" w:rsidRDefault="00DD5ABF" w:rsidP="00DD5ABF">
      <w:pPr>
        <w:jc w:val="center"/>
        <w:rPr>
          <w:rStyle w:val="FontStyle18"/>
          <w:sz w:val="24"/>
          <w:szCs w:val="24"/>
        </w:rPr>
      </w:pPr>
    </w:p>
    <w:p w14:paraId="22584415" w14:textId="4752E2C1" w:rsidR="00DD5ABF" w:rsidRDefault="00F27D6F" w:rsidP="00DD5ABF">
      <w:pPr>
        <w:tabs>
          <w:tab w:val="center" w:pos="6804"/>
        </w:tabs>
        <w:rPr>
          <w:rStyle w:val="FontStyle18"/>
          <w:sz w:val="24"/>
          <w:szCs w:val="24"/>
        </w:rPr>
      </w:pPr>
      <w:r>
        <w:rPr>
          <w:rStyle w:val="FontStyle18"/>
          <w:sz w:val="24"/>
          <w:szCs w:val="24"/>
        </w:rPr>
        <w:tab/>
      </w:r>
      <w:r w:rsidRPr="006B4BF9">
        <w:rPr>
          <w:rStyle w:val="FontStyle18"/>
          <w:sz w:val="24"/>
          <w:szCs w:val="24"/>
        </w:rPr>
        <w:t xml:space="preserve">PREDSJEDNIK </w:t>
      </w:r>
    </w:p>
    <w:p w14:paraId="2F388CA8" w14:textId="77777777" w:rsidR="00DD5ABF" w:rsidRPr="006B4BF9" w:rsidRDefault="00DD5ABF" w:rsidP="00DD5ABF">
      <w:pPr>
        <w:tabs>
          <w:tab w:val="center" w:pos="6804"/>
        </w:tabs>
      </w:pPr>
      <w:r>
        <w:rPr>
          <w:rStyle w:val="FontStyle18"/>
          <w:sz w:val="24"/>
          <w:szCs w:val="24"/>
        </w:rPr>
        <w:tab/>
      </w:r>
      <w:r w:rsidRPr="00EF2099">
        <w:rPr>
          <w:rStyle w:val="FontStyle18"/>
          <w:sz w:val="24"/>
          <w:szCs w:val="24"/>
        </w:rPr>
        <w:t>Zlatko Golec</w:t>
      </w:r>
    </w:p>
    <w:p w14:paraId="2778D742" w14:textId="77777777" w:rsidR="00DD5ABF" w:rsidRDefault="00DD5ABF" w:rsidP="00DD5ABF">
      <w:pPr>
        <w:pStyle w:val="Style23"/>
        <w:widowControl/>
        <w:spacing w:line="240" w:lineRule="auto"/>
        <w:ind w:firstLine="0"/>
        <w:jc w:val="both"/>
        <w:rPr>
          <w:rStyle w:val="FontStyle37"/>
          <w:b w:val="0"/>
          <w:sz w:val="24"/>
          <w:szCs w:val="24"/>
        </w:rPr>
      </w:pPr>
    </w:p>
    <w:p w14:paraId="61E6CABA" w14:textId="77777777" w:rsidR="00DD5ABF" w:rsidRDefault="00DD5ABF" w:rsidP="00DD5ABF">
      <w:pPr>
        <w:pStyle w:val="Style23"/>
        <w:widowControl/>
        <w:spacing w:line="240" w:lineRule="auto"/>
        <w:ind w:firstLine="0"/>
        <w:jc w:val="both"/>
        <w:rPr>
          <w:rStyle w:val="FontStyle37"/>
          <w:b w:val="0"/>
          <w:sz w:val="24"/>
          <w:szCs w:val="24"/>
        </w:rPr>
      </w:pPr>
    </w:p>
    <w:p w14:paraId="6DFC33E9" w14:textId="77777777" w:rsidR="00DD5ABF" w:rsidRPr="00E96752" w:rsidRDefault="00DD5ABF" w:rsidP="00DD5ABF">
      <w:pPr>
        <w:pStyle w:val="Style23"/>
        <w:widowControl/>
        <w:spacing w:line="240" w:lineRule="auto"/>
        <w:ind w:firstLine="0"/>
        <w:jc w:val="both"/>
        <w:rPr>
          <w:rStyle w:val="FontStyle37"/>
          <w:b w:val="0"/>
          <w:sz w:val="24"/>
          <w:szCs w:val="24"/>
        </w:rPr>
      </w:pPr>
    </w:p>
    <w:p w14:paraId="7F605286" w14:textId="77777777" w:rsidR="00E059A5" w:rsidRPr="00E96752" w:rsidRDefault="00E059A5" w:rsidP="00DD5ABF">
      <w:pPr>
        <w:pStyle w:val="Style23"/>
        <w:widowControl/>
        <w:spacing w:line="240" w:lineRule="auto"/>
        <w:ind w:firstLine="0"/>
        <w:jc w:val="both"/>
        <w:rPr>
          <w:rStyle w:val="FontStyle37"/>
          <w:b w:val="0"/>
          <w:sz w:val="24"/>
          <w:szCs w:val="24"/>
        </w:rPr>
        <w:sectPr w:rsidR="00E059A5" w:rsidRPr="00E96752" w:rsidSect="006733A6">
          <w:type w:val="continuous"/>
          <w:pgSz w:w="11907" w:h="16839" w:code="9"/>
          <w:pgMar w:top="1417" w:right="1417" w:bottom="1417" w:left="1417" w:header="720" w:footer="720" w:gutter="0"/>
          <w:cols w:space="60"/>
          <w:noEndnote/>
          <w:docGrid w:linePitch="326"/>
        </w:sectPr>
      </w:pPr>
    </w:p>
    <w:p w14:paraId="2D4AD9A3" w14:textId="77777777" w:rsidR="002B6A5A" w:rsidRPr="00746EEC" w:rsidRDefault="00746EEC" w:rsidP="00E96752">
      <w:pPr>
        <w:pStyle w:val="Style14"/>
        <w:widowControl/>
        <w:rPr>
          <w:rStyle w:val="FontStyle38"/>
          <w:sz w:val="28"/>
          <w:szCs w:val="28"/>
        </w:rPr>
      </w:pPr>
      <w:r w:rsidRPr="00746EEC">
        <w:rPr>
          <w:rStyle w:val="FontStyle37"/>
          <w:sz w:val="28"/>
          <w:szCs w:val="28"/>
        </w:rPr>
        <w:lastRenderedPageBreak/>
        <w:t xml:space="preserve">Plan razvoja sustava civilne zaštite na području Općine </w:t>
      </w:r>
      <w:r w:rsidR="00AD39AF">
        <w:rPr>
          <w:rStyle w:val="FontStyle37"/>
          <w:sz w:val="28"/>
          <w:szCs w:val="28"/>
        </w:rPr>
        <w:t>Mali Bukovec</w:t>
      </w:r>
    </w:p>
    <w:p w14:paraId="2B8C1EE7" w14:textId="3E0B05E0" w:rsidR="00E059A5" w:rsidRPr="002B6A5A" w:rsidRDefault="002E493B" w:rsidP="00E96752">
      <w:pPr>
        <w:pStyle w:val="Style14"/>
        <w:widowControl/>
        <w:rPr>
          <w:rStyle w:val="FontStyle38"/>
          <w:sz w:val="28"/>
          <w:szCs w:val="28"/>
        </w:rPr>
      </w:pPr>
      <w:r>
        <w:rPr>
          <w:rStyle w:val="FontStyle38"/>
          <w:sz w:val="28"/>
          <w:szCs w:val="28"/>
        </w:rPr>
        <w:t>za 20</w:t>
      </w:r>
      <w:r w:rsidR="00036041">
        <w:rPr>
          <w:rStyle w:val="FontStyle38"/>
          <w:sz w:val="28"/>
          <w:szCs w:val="28"/>
        </w:rPr>
        <w:t>2</w:t>
      </w:r>
      <w:r w:rsidR="00856708">
        <w:rPr>
          <w:rStyle w:val="FontStyle38"/>
          <w:sz w:val="28"/>
          <w:szCs w:val="28"/>
        </w:rPr>
        <w:t>5</w:t>
      </w:r>
      <w:r w:rsidR="002745F1">
        <w:rPr>
          <w:rStyle w:val="FontStyle38"/>
          <w:sz w:val="28"/>
          <w:szCs w:val="28"/>
        </w:rPr>
        <w:t>.</w:t>
      </w:r>
      <w:r w:rsidR="00746EEC">
        <w:rPr>
          <w:rStyle w:val="FontStyle38"/>
          <w:sz w:val="28"/>
          <w:szCs w:val="28"/>
        </w:rPr>
        <w:t xml:space="preserve"> </w:t>
      </w:r>
      <w:r w:rsidR="003E107B">
        <w:rPr>
          <w:rStyle w:val="FontStyle38"/>
          <w:sz w:val="28"/>
          <w:szCs w:val="28"/>
        </w:rPr>
        <w:t>g</w:t>
      </w:r>
      <w:r w:rsidR="00746EEC">
        <w:rPr>
          <w:rStyle w:val="FontStyle38"/>
          <w:sz w:val="28"/>
          <w:szCs w:val="28"/>
        </w:rPr>
        <w:t>odinu</w:t>
      </w:r>
      <w:r w:rsidR="003E107B">
        <w:rPr>
          <w:rStyle w:val="FontStyle38"/>
          <w:sz w:val="28"/>
          <w:szCs w:val="28"/>
        </w:rPr>
        <w:t xml:space="preserve"> s financijskim učincima za trogodišnje razdoblje </w:t>
      </w:r>
    </w:p>
    <w:p w14:paraId="398A51D8" w14:textId="77777777" w:rsidR="00E059A5" w:rsidRPr="00E96752" w:rsidRDefault="00E059A5" w:rsidP="00E96752">
      <w:pPr>
        <w:pStyle w:val="Style4"/>
        <w:widowControl/>
        <w:spacing w:line="240" w:lineRule="auto"/>
        <w:jc w:val="left"/>
      </w:pPr>
    </w:p>
    <w:p w14:paraId="0A72A1B7" w14:textId="77777777" w:rsidR="00433064" w:rsidRDefault="00433064" w:rsidP="00E96752">
      <w:pPr>
        <w:pStyle w:val="Style4"/>
        <w:widowControl/>
        <w:spacing w:line="240" w:lineRule="auto"/>
        <w:jc w:val="left"/>
        <w:rPr>
          <w:rStyle w:val="FontStyle37"/>
          <w:sz w:val="24"/>
          <w:szCs w:val="24"/>
        </w:rPr>
      </w:pPr>
    </w:p>
    <w:p w14:paraId="6AB29F94" w14:textId="77777777" w:rsidR="00E059A5" w:rsidRPr="002B6A5A" w:rsidRDefault="008D371E" w:rsidP="00E96752">
      <w:pPr>
        <w:pStyle w:val="Style4"/>
        <w:widowControl/>
        <w:spacing w:line="240" w:lineRule="auto"/>
        <w:jc w:val="left"/>
        <w:rPr>
          <w:rStyle w:val="FontStyle37"/>
          <w:sz w:val="24"/>
          <w:szCs w:val="24"/>
        </w:rPr>
      </w:pPr>
      <w:r w:rsidRPr="002B6A5A">
        <w:rPr>
          <w:rStyle w:val="FontStyle37"/>
          <w:sz w:val="24"/>
          <w:szCs w:val="24"/>
        </w:rPr>
        <w:t>UVOD</w:t>
      </w:r>
    </w:p>
    <w:p w14:paraId="61A0D026" w14:textId="77777777" w:rsidR="00E059A5" w:rsidRPr="00E96752" w:rsidRDefault="00E059A5" w:rsidP="00E96752">
      <w:pPr>
        <w:pStyle w:val="Style4"/>
        <w:widowControl/>
        <w:spacing w:line="240" w:lineRule="auto"/>
      </w:pPr>
    </w:p>
    <w:p w14:paraId="715E2468" w14:textId="051568C5" w:rsidR="00746EEC" w:rsidRPr="00314117" w:rsidRDefault="00746EEC" w:rsidP="00746EEC">
      <w:pPr>
        <w:ind w:firstLine="567"/>
        <w:jc w:val="both"/>
        <w:rPr>
          <w:color w:val="000000"/>
        </w:rPr>
      </w:pPr>
      <w:r w:rsidRPr="00314117">
        <w:rPr>
          <w:color w:val="000000"/>
        </w:rPr>
        <w:t>Zakonom o sustavu civilne zaštite („Narodne novine“</w:t>
      </w:r>
      <w:r w:rsidR="001B272F">
        <w:rPr>
          <w:color w:val="000000"/>
        </w:rPr>
        <w:t>,</w:t>
      </w:r>
      <w:r w:rsidRPr="00314117">
        <w:rPr>
          <w:color w:val="000000"/>
        </w:rPr>
        <w:t xml:space="preserve"> broj 82/2015</w:t>
      </w:r>
      <w:r w:rsidR="001B272F">
        <w:rPr>
          <w:color w:val="000000"/>
        </w:rPr>
        <w:t>, 118/18</w:t>
      </w:r>
      <w:r w:rsidR="002E13A5">
        <w:rPr>
          <w:color w:val="000000"/>
        </w:rPr>
        <w:t>, 31/20</w:t>
      </w:r>
      <w:r w:rsidR="003662C7">
        <w:rPr>
          <w:color w:val="000000"/>
        </w:rPr>
        <w:t>, 20/21</w:t>
      </w:r>
      <w:r w:rsidR="002745F1">
        <w:rPr>
          <w:color w:val="000000"/>
        </w:rPr>
        <w:t xml:space="preserve"> i</w:t>
      </w:r>
      <w:r w:rsidR="00552E5B">
        <w:rPr>
          <w:color w:val="000000"/>
        </w:rPr>
        <w:t xml:space="preserve"> 114/22</w:t>
      </w:r>
      <w:r w:rsidRPr="00314117">
        <w:rPr>
          <w:color w:val="000000"/>
        </w:rPr>
        <w:t>) određeno je da sustav civilne zaštit</w:t>
      </w:r>
      <w:r>
        <w:rPr>
          <w:color w:val="000000"/>
        </w:rPr>
        <w:t>e obuhvaća mjere i aktivnosti (</w:t>
      </w:r>
      <w:r w:rsidRPr="00314117">
        <w:rPr>
          <w:color w:val="000000"/>
        </w:rPr>
        <w:t>preventivne, planske, organizacijske, operativne, nadzorne i financijske) kojima se uređuju prava i obveze sudionika, ustroj i djelovanje svih sustava civilne zaštite i način povezivanja institucionalnih i funkcionalnih resursa sudionika koji se međusobno nadopunjuju u jedinstvenu cjelinu radi smanjenja rizika od katastrofa te zaštite i spašavanja građana, materijalnih i kulturnih dobara i okoliša na teritoriju Republike Hrvatske od posljedica prirodnih, tehničko-tehnoloških velikih nesreća i katastrofa, otklanjanja posljedica terorizma i ratnih razaranja.</w:t>
      </w:r>
    </w:p>
    <w:p w14:paraId="43A7AB7B" w14:textId="77777777" w:rsidR="00746EEC" w:rsidRDefault="00746EEC" w:rsidP="00746EEC">
      <w:pPr>
        <w:ind w:firstLine="567"/>
        <w:jc w:val="both"/>
        <w:rPr>
          <w:color w:val="000000"/>
        </w:rPr>
      </w:pPr>
      <w:r w:rsidRPr="00314117">
        <w:rPr>
          <w:color w:val="000000"/>
        </w:rPr>
        <w:t>Također je definirano da predstavničko tijelo na prijedlog izvršnog tijela jedinica lokalne i područne (regionalne) samouprave u postupku donošenja proračuna razmatra i usvaja godišnju analizu stanja i godišnji plan razvoja sustava civilne zaštite s financijskim učincima za trogodišnje razdoblje</w:t>
      </w:r>
      <w:r>
        <w:rPr>
          <w:color w:val="000000"/>
        </w:rPr>
        <w:t>.</w:t>
      </w:r>
    </w:p>
    <w:p w14:paraId="126A77B6" w14:textId="77777777" w:rsidR="00746EEC" w:rsidRPr="00314117" w:rsidRDefault="00746EEC" w:rsidP="00746EEC">
      <w:pPr>
        <w:ind w:firstLine="567"/>
        <w:jc w:val="both"/>
        <w:rPr>
          <w:color w:val="000000"/>
        </w:rPr>
      </w:pPr>
    </w:p>
    <w:p w14:paraId="197F356B" w14:textId="3278F76C" w:rsidR="00746EEC" w:rsidRDefault="00746EEC" w:rsidP="003E107B">
      <w:pPr>
        <w:ind w:firstLine="567"/>
        <w:jc w:val="both"/>
        <w:rPr>
          <w:color w:val="000000"/>
        </w:rPr>
      </w:pPr>
      <w:r w:rsidRPr="003E107B">
        <w:rPr>
          <w:color w:val="000000"/>
        </w:rPr>
        <w:t xml:space="preserve">Na temelju Analize o stanju sustava civilne zaštite na području Općine </w:t>
      </w:r>
      <w:r w:rsidR="00AD39AF">
        <w:rPr>
          <w:rStyle w:val="FontStyle37"/>
          <w:b w:val="0"/>
          <w:sz w:val="24"/>
          <w:szCs w:val="24"/>
        </w:rPr>
        <w:t>Mali Bukovec</w:t>
      </w:r>
      <w:r w:rsidR="001B272F">
        <w:rPr>
          <w:rStyle w:val="FontStyle37"/>
          <w:b w:val="0"/>
          <w:sz w:val="24"/>
          <w:szCs w:val="24"/>
        </w:rPr>
        <w:t xml:space="preserve"> za 20</w:t>
      </w:r>
      <w:r w:rsidR="002E13A5">
        <w:rPr>
          <w:rStyle w:val="FontStyle37"/>
          <w:b w:val="0"/>
          <w:sz w:val="24"/>
          <w:szCs w:val="24"/>
        </w:rPr>
        <w:t>2</w:t>
      </w:r>
      <w:r w:rsidR="00856708">
        <w:rPr>
          <w:rStyle w:val="FontStyle37"/>
          <w:b w:val="0"/>
          <w:sz w:val="24"/>
          <w:szCs w:val="24"/>
        </w:rPr>
        <w:t>4</w:t>
      </w:r>
      <w:r w:rsidR="001B272F">
        <w:rPr>
          <w:rStyle w:val="FontStyle37"/>
          <w:b w:val="0"/>
          <w:sz w:val="24"/>
          <w:szCs w:val="24"/>
        </w:rPr>
        <w:t>. godinu</w:t>
      </w:r>
      <w:r w:rsidRPr="003E107B">
        <w:rPr>
          <w:color w:val="000000"/>
        </w:rPr>
        <w:t xml:space="preserve">, </w:t>
      </w:r>
      <w:r w:rsidR="003E107B" w:rsidRPr="003E107B">
        <w:t>zatim Smjernica za organizaciju i razvoj sustava civilne zaštite na području Općine za razdoblje od 20</w:t>
      </w:r>
      <w:r w:rsidR="001B272F">
        <w:t>2</w:t>
      </w:r>
      <w:r w:rsidR="002745F1">
        <w:t>4</w:t>
      </w:r>
      <w:r w:rsidR="003E107B" w:rsidRPr="003E107B">
        <w:t>. do 20</w:t>
      </w:r>
      <w:r w:rsidR="001B272F">
        <w:t>2</w:t>
      </w:r>
      <w:r w:rsidR="002745F1">
        <w:t>7</w:t>
      </w:r>
      <w:r w:rsidR="003E107B" w:rsidRPr="003E107B">
        <w:t xml:space="preserve">. godine, </w:t>
      </w:r>
      <w:r w:rsidRPr="003E107B">
        <w:rPr>
          <w:color w:val="000000"/>
        </w:rPr>
        <w:t>a sukladno razmjeru opasnosti, prijetnji i posljedicama</w:t>
      </w:r>
      <w:r w:rsidRPr="00314117">
        <w:rPr>
          <w:color w:val="000000"/>
        </w:rPr>
        <w:t xml:space="preserve"> većih nesreća i katastrofa, utvrđenih </w:t>
      </w:r>
      <w:r w:rsidR="001B272F" w:rsidRPr="00314117">
        <w:rPr>
          <w:color w:val="000000"/>
        </w:rPr>
        <w:t xml:space="preserve">Procjenom </w:t>
      </w:r>
      <w:r w:rsidR="001B272F">
        <w:rPr>
          <w:color w:val="000000"/>
        </w:rPr>
        <w:t>rizika od velikih nesreća za područje Općine Mali Bukovec</w:t>
      </w:r>
      <w:r w:rsidRPr="00314117">
        <w:rPr>
          <w:color w:val="000000"/>
        </w:rPr>
        <w:t xml:space="preserve">, s ciljem zaštite i spašavanja ljudi, materijalnih dobara te okoliša kao i ravnomjernog razvoja svih nositelja sustava civilne zaštite (stožera </w:t>
      </w:r>
      <w:r w:rsidR="00D6147E">
        <w:rPr>
          <w:color w:val="000000"/>
        </w:rPr>
        <w:t>civilne zaštite</w:t>
      </w:r>
      <w:r w:rsidRPr="00314117">
        <w:rPr>
          <w:color w:val="000000"/>
        </w:rPr>
        <w:t xml:space="preserve">, </w:t>
      </w:r>
      <w:r w:rsidR="00D6147E">
        <w:rPr>
          <w:color w:val="000000"/>
        </w:rPr>
        <w:t xml:space="preserve">operativnih snaga vatrogastva, </w:t>
      </w:r>
      <w:r w:rsidRPr="00314117">
        <w:rPr>
          <w:color w:val="000000"/>
        </w:rPr>
        <w:t xml:space="preserve">udruga građana od značaja za </w:t>
      </w:r>
      <w:r w:rsidR="00D6147E">
        <w:rPr>
          <w:color w:val="000000"/>
        </w:rPr>
        <w:t>sustav civilne zaštite</w:t>
      </w:r>
      <w:r w:rsidRPr="00314117">
        <w:rPr>
          <w:color w:val="000000"/>
        </w:rPr>
        <w:t xml:space="preserve">) donosi se Plan razvoja sustava civilne zaštite na području </w:t>
      </w:r>
      <w:r>
        <w:rPr>
          <w:color w:val="000000"/>
        </w:rPr>
        <w:t xml:space="preserve">Općine </w:t>
      </w:r>
      <w:r w:rsidR="00AD39AF">
        <w:rPr>
          <w:rStyle w:val="FontStyle37"/>
          <w:b w:val="0"/>
          <w:sz w:val="24"/>
          <w:szCs w:val="24"/>
        </w:rPr>
        <w:t>Mali Bukovec</w:t>
      </w:r>
      <w:r w:rsidR="00AD39AF" w:rsidRPr="003E107B">
        <w:rPr>
          <w:rStyle w:val="FontStyle37"/>
          <w:b w:val="0"/>
          <w:sz w:val="24"/>
          <w:szCs w:val="24"/>
        </w:rPr>
        <w:t xml:space="preserve"> </w:t>
      </w:r>
      <w:r w:rsidR="00B348B1">
        <w:rPr>
          <w:color w:val="000000"/>
        </w:rPr>
        <w:t>za 20</w:t>
      </w:r>
      <w:r w:rsidR="001B272F">
        <w:rPr>
          <w:color w:val="000000"/>
        </w:rPr>
        <w:t>2</w:t>
      </w:r>
      <w:r w:rsidR="00856708">
        <w:rPr>
          <w:color w:val="000000"/>
        </w:rPr>
        <w:t>5</w:t>
      </w:r>
      <w:r w:rsidRPr="00314117">
        <w:rPr>
          <w:color w:val="000000"/>
        </w:rPr>
        <w:t xml:space="preserve">. godinu </w:t>
      </w:r>
      <w:r w:rsidR="003E107B">
        <w:rPr>
          <w:rStyle w:val="FontStyle37"/>
          <w:b w:val="0"/>
          <w:sz w:val="24"/>
          <w:szCs w:val="24"/>
        </w:rPr>
        <w:t>s</w:t>
      </w:r>
      <w:r w:rsidR="003E107B" w:rsidRPr="003E107B">
        <w:rPr>
          <w:rStyle w:val="FontStyle38"/>
          <w:b w:val="0"/>
          <w:sz w:val="24"/>
          <w:szCs w:val="24"/>
        </w:rPr>
        <w:t xml:space="preserve"> financijskim učincima za trogodišnje razdoblje</w:t>
      </w:r>
      <w:r w:rsidR="003E107B" w:rsidRPr="00314117">
        <w:rPr>
          <w:color w:val="000000"/>
        </w:rPr>
        <w:t xml:space="preserve"> </w:t>
      </w:r>
      <w:r w:rsidRPr="00314117">
        <w:rPr>
          <w:color w:val="000000"/>
        </w:rPr>
        <w:t>(u daljnjem tekstu: Plan ra</w:t>
      </w:r>
      <w:r>
        <w:rPr>
          <w:color w:val="000000"/>
        </w:rPr>
        <w:t>zvoja sustava civilne zaštite).</w:t>
      </w:r>
    </w:p>
    <w:p w14:paraId="36F79D04" w14:textId="77777777" w:rsidR="00746EEC" w:rsidRPr="00314117" w:rsidRDefault="00746EEC" w:rsidP="00746EEC">
      <w:pPr>
        <w:ind w:firstLine="567"/>
        <w:jc w:val="both"/>
        <w:rPr>
          <w:color w:val="000000"/>
        </w:rPr>
      </w:pPr>
      <w:r w:rsidRPr="00314117">
        <w:rPr>
          <w:color w:val="000000"/>
        </w:rPr>
        <w:t xml:space="preserve">Da bi ovaj Plan razvoja bio ostvariv, cijeli proces razvoja povezan je s mogućnostima financijskih sredstava Proračuna </w:t>
      </w:r>
      <w:r>
        <w:rPr>
          <w:color w:val="000000"/>
        </w:rPr>
        <w:t>Općine</w:t>
      </w:r>
      <w:r w:rsidRPr="00314117">
        <w:rPr>
          <w:color w:val="000000"/>
        </w:rPr>
        <w:t xml:space="preserve"> koja će se odvojiti za subj</w:t>
      </w:r>
      <w:r w:rsidR="00973403">
        <w:rPr>
          <w:color w:val="000000"/>
        </w:rPr>
        <w:t>ekte u sustavu civilne zaštite.</w:t>
      </w:r>
    </w:p>
    <w:p w14:paraId="544F74CC" w14:textId="77777777" w:rsidR="00746EEC" w:rsidRDefault="00746EEC" w:rsidP="00746EEC">
      <w:pPr>
        <w:pStyle w:val="Style4"/>
        <w:widowControl/>
        <w:spacing w:line="240" w:lineRule="auto"/>
        <w:ind w:firstLine="567"/>
        <w:rPr>
          <w:color w:val="000000"/>
        </w:rPr>
      </w:pPr>
    </w:p>
    <w:p w14:paraId="0740A7DB" w14:textId="77777777" w:rsidR="00E059A5" w:rsidRDefault="00746EEC" w:rsidP="00746EEC">
      <w:pPr>
        <w:pStyle w:val="Style4"/>
        <w:widowControl/>
        <w:spacing w:line="240" w:lineRule="auto"/>
        <w:ind w:firstLine="567"/>
        <w:rPr>
          <w:rStyle w:val="FontStyle37"/>
          <w:b w:val="0"/>
          <w:sz w:val="24"/>
          <w:szCs w:val="24"/>
        </w:rPr>
      </w:pPr>
      <w:r w:rsidRPr="00314117">
        <w:rPr>
          <w:color w:val="000000"/>
        </w:rPr>
        <w:t>Plan razvoja sustava civilne zaštite odnosi se na sljedeće:</w:t>
      </w:r>
    </w:p>
    <w:p w14:paraId="567425B1" w14:textId="77777777" w:rsidR="00433064" w:rsidRPr="00433064" w:rsidRDefault="00433064" w:rsidP="00433064">
      <w:pPr>
        <w:jc w:val="both"/>
        <w:rPr>
          <w:rFonts w:eastAsia="Times New Roman"/>
        </w:rPr>
      </w:pPr>
    </w:p>
    <w:p w14:paraId="40D6ECCA" w14:textId="77777777" w:rsidR="003A364F" w:rsidRDefault="003A364F" w:rsidP="00D000A1">
      <w:pPr>
        <w:ind w:firstLine="567"/>
        <w:jc w:val="both"/>
      </w:pPr>
    </w:p>
    <w:p w14:paraId="1046D408" w14:textId="77777777" w:rsidR="00746EEC" w:rsidRPr="006235C4" w:rsidRDefault="00D000A1" w:rsidP="006235C4">
      <w:pPr>
        <w:pStyle w:val="Odlomakpopisa"/>
        <w:numPr>
          <w:ilvl w:val="0"/>
          <w:numId w:val="14"/>
        </w:numPr>
        <w:spacing w:after="0" w:line="240" w:lineRule="auto"/>
        <w:ind w:hanging="720"/>
        <w:jc w:val="both"/>
        <w:rPr>
          <w:rFonts w:ascii="Times New Roman" w:hAnsi="Times New Roman" w:cs="Times New Roman"/>
          <w:b/>
          <w:sz w:val="24"/>
          <w:szCs w:val="24"/>
        </w:rPr>
      </w:pPr>
      <w:r w:rsidRPr="006235C4">
        <w:rPr>
          <w:rFonts w:ascii="Times New Roman" w:hAnsi="Times New Roman" w:cs="Times New Roman"/>
          <w:b/>
          <w:bCs/>
          <w:sz w:val="24"/>
          <w:szCs w:val="24"/>
        </w:rPr>
        <w:t xml:space="preserve">STOŽER </w:t>
      </w:r>
      <w:r w:rsidR="00D6147E" w:rsidRPr="006235C4">
        <w:rPr>
          <w:rFonts w:ascii="Times New Roman" w:hAnsi="Times New Roman" w:cs="Times New Roman"/>
          <w:b/>
          <w:bCs/>
          <w:sz w:val="24"/>
          <w:szCs w:val="24"/>
        </w:rPr>
        <w:t>CIVILNE ZAŠTITE</w:t>
      </w:r>
      <w:r w:rsidR="001A1007">
        <w:rPr>
          <w:rFonts w:ascii="Times New Roman" w:hAnsi="Times New Roman" w:cs="Times New Roman"/>
          <w:b/>
          <w:bCs/>
          <w:sz w:val="24"/>
          <w:szCs w:val="24"/>
        </w:rPr>
        <w:t xml:space="preserve"> OPĆINE </w:t>
      </w:r>
      <w:r w:rsidR="00AD39AF">
        <w:rPr>
          <w:rFonts w:ascii="Times New Roman" w:hAnsi="Times New Roman" w:cs="Times New Roman"/>
          <w:b/>
          <w:bCs/>
          <w:sz w:val="24"/>
          <w:szCs w:val="24"/>
        </w:rPr>
        <w:t>MALI BUKOVEC</w:t>
      </w:r>
    </w:p>
    <w:p w14:paraId="0840F7CC" w14:textId="77777777" w:rsidR="004548C5" w:rsidRDefault="006235C4" w:rsidP="004548C5">
      <w:pPr>
        <w:ind w:firstLine="567"/>
        <w:jc w:val="both"/>
        <w:rPr>
          <w:rFonts w:eastAsia="Times New Roman"/>
        </w:rPr>
      </w:pPr>
      <w:r w:rsidRPr="006235C4">
        <w:rPr>
          <w:rFonts w:eastAsia="Times New Roman"/>
        </w:rPr>
        <w:t xml:space="preserve">Stožer civilne zaštite je stručno, operativno i koordinativno tijelo za provođenje mjera i aktivnosti civilne zaštite u velikim nesrećama i katastrofama. </w:t>
      </w:r>
    </w:p>
    <w:p w14:paraId="3F6F0C20" w14:textId="77777777" w:rsidR="004548C5" w:rsidRDefault="004548C5" w:rsidP="006235C4">
      <w:pPr>
        <w:ind w:firstLine="567"/>
        <w:jc w:val="both"/>
        <w:rPr>
          <w:rFonts w:eastAsia="Times New Roman"/>
        </w:rPr>
      </w:pPr>
    </w:p>
    <w:p w14:paraId="2230F840" w14:textId="77777777" w:rsidR="004548C5" w:rsidRDefault="006235C4" w:rsidP="006235C4">
      <w:pPr>
        <w:ind w:firstLine="567"/>
        <w:jc w:val="both"/>
        <w:rPr>
          <w:rFonts w:eastAsia="Times New Roman"/>
        </w:rPr>
      </w:pPr>
      <w:r w:rsidRPr="006235C4">
        <w:rPr>
          <w:rFonts w:eastAsia="Times New Roman"/>
        </w:rPr>
        <w:t xml:space="preserve">Stožer civilne zaštite obavlja zadaće koje se odnose na prikupljanje i obradu informacija ranog upozoravanja o mogućnosti nastanka velike nesreće i katastrofe, razvija plan djelovanja sustava civilne zaštite na svom području, upravlja reagiranjem sustava civilne zaštite, obavlja poslove informiranja javnosti i predlaže donošenje odluke o prestanku provođenja mjera i aktivnosti u sustavu civilne zaštite. </w:t>
      </w:r>
    </w:p>
    <w:p w14:paraId="4B57ADC1" w14:textId="77777777" w:rsidR="006235C4" w:rsidRDefault="006235C4" w:rsidP="006235C4">
      <w:pPr>
        <w:ind w:firstLine="567"/>
        <w:jc w:val="both"/>
        <w:rPr>
          <w:rFonts w:eastAsia="Times New Roman"/>
        </w:rPr>
      </w:pPr>
      <w:r w:rsidRPr="006235C4">
        <w:rPr>
          <w:rFonts w:eastAsia="Times New Roman"/>
        </w:rPr>
        <w:t xml:space="preserve">Radom stožera civilne zaštite </w:t>
      </w:r>
      <w:r w:rsidR="004548C5">
        <w:rPr>
          <w:rFonts w:eastAsia="Times New Roman"/>
        </w:rPr>
        <w:t>općine</w:t>
      </w:r>
      <w:r w:rsidRPr="006235C4">
        <w:rPr>
          <w:rFonts w:eastAsia="Times New Roman"/>
        </w:rPr>
        <w:t xml:space="preserve"> rukovodi načelnik stožera, a kada se proglasi velika nesreća rukovođenje preuzima </w:t>
      </w:r>
      <w:r w:rsidR="004548C5">
        <w:rPr>
          <w:rFonts w:eastAsia="Times New Roman"/>
        </w:rPr>
        <w:t>općinski načelnik</w:t>
      </w:r>
      <w:r w:rsidRPr="006235C4">
        <w:rPr>
          <w:rFonts w:eastAsia="Times New Roman"/>
        </w:rPr>
        <w:t>.</w:t>
      </w:r>
    </w:p>
    <w:p w14:paraId="7DB1B1FB" w14:textId="77777777" w:rsidR="006235C4" w:rsidRDefault="006235C4" w:rsidP="006235C4">
      <w:pPr>
        <w:ind w:firstLine="567"/>
        <w:jc w:val="both"/>
        <w:rPr>
          <w:rFonts w:eastAsia="Times New Roman"/>
        </w:rPr>
      </w:pPr>
      <w:r w:rsidRPr="006235C4">
        <w:rPr>
          <w:rFonts w:eastAsia="Times New Roman"/>
        </w:rPr>
        <w:t>Jedinica lokalne samouprave (</w:t>
      </w:r>
      <w:r w:rsidR="004548C5">
        <w:rPr>
          <w:rFonts w:eastAsia="Times New Roman"/>
        </w:rPr>
        <w:t>Općina</w:t>
      </w:r>
      <w:r w:rsidRPr="006235C4">
        <w:rPr>
          <w:rFonts w:eastAsia="Times New Roman"/>
        </w:rPr>
        <w:t>) obavlja administrativne i tehničke poslove te osigurava uvjete za rad stožera civilne zaštite.</w:t>
      </w:r>
    </w:p>
    <w:p w14:paraId="6E8D8EAE" w14:textId="77777777" w:rsidR="006235C4" w:rsidRPr="006235C4" w:rsidRDefault="006235C4" w:rsidP="006235C4">
      <w:pPr>
        <w:ind w:firstLine="567"/>
        <w:jc w:val="both"/>
        <w:rPr>
          <w:rFonts w:eastAsia="Times New Roman"/>
        </w:rPr>
      </w:pPr>
      <w:r w:rsidRPr="006235C4">
        <w:rPr>
          <w:rFonts w:eastAsia="Times New Roman"/>
        </w:rPr>
        <w:t>Kontakt podatke (adrese,</w:t>
      </w:r>
      <w:r w:rsidR="006733A6">
        <w:rPr>
          <w:rFonts w:eastAsia="Times New Roman"/>
        </w:rPr>
        <w:t xml:space="preserve"> </w:t>
      </w:r>
      <w:r w:rsidRPr="006235C4">
        <w:rPr>
          <w:rFonts w:eastAsia="Times New Roman"/>
        </w:rPr>
        <w:t>fiksni i mobilni telefonski brojevi) potrebno je kontinuirano ažurirati.</w:t>
      </w:r>
    </w:p>
    <w:p w14:paraId="47A789DE" w14:textId="77777777" w:rsidR="00D000A1" w:rsidRPr="00314117" w:rsidRDefault="00D000A1" w:rsidP="00D000A1">
      <w:pPr>
        <w:ind w:firstLine="567"/>
        <w:jc w:val="both"/>
        <w:rPr>
          <w:color w:val="000000"/>
        </w:rPr>
      </w:pPr>
    </w:p>
    <w:p w14:paraId="0160EFC8" w14:textId="123FD7F7" w:rsidR="005E34C4" w:rsidRDefault="00D6147E" w:rsidP="00D000A1">
      <w:pPr>
        <w:ind w:firstLine="567"/>
        <w:jc w:val="both"/>
      </w:pPr>
      <w:r>
        <w:t xml:space="preserve">Članove </w:t>
      </w:r>
      <w:r w:rsidR="00746EEC" w:rsidRPr="00314117">
        <w:t xml:space="preserve">Stožera civilne zaštite </w:t>
      </w:r>
      <w:r w:rsidR="00D000A1" w:rsidRPr="00D000A1">
        <w:rPr>
          <w:color w:val="000000"/>
        </w:rPr>
        <w:t xml:space="preserve">Općine </w:t>
      </w:r>
      <w:r w:rsidR="00AD39AF">
        <w:rPr>
          <w:rStyle w:val="FontStyle37"/>
          <w:b w:val="0"/>
          <w:sz w:val="24"/>
          <w:szCs w:val="24"/>
        </w:rPr>
        <w:t>Mali Bukovec</w:t>
      </w:r>
      <w:r w:rsidR="00AD39AF" w:rsidRPr="003E107B">
        <w:rPr>
          <w:rStyle w:val="FontStyle37"/>
          <w:b w:val="0"/>
          <w:sz w:val="24"/>
          <w:szCs w:val="24"/>
        </w:rPr>
        <w:t xml:space="preserve"> </w:t>
      </w:r>
      <w:r w:rsidR="00746EEC" w:rsidRPr="00314117">
        <w:t xml:space="preserve">potrebno </w:t>
      </w:r>
      <w:r>
        <w:t xml:space="preserve">je pobliže </w:t>
      </w:r>
      <w:r w:rsidR="00746EEC" w:rsidRPr="00314117">
        <w:t>upoznati s</w:t>
      </w:r>
      <w:r>
        <w:t xml:space="preserve"> odredbama </w:t>
      </w:r>
      <w:r w:rsidR="00746EEC" w:rsidRPr="00314117">
        <w:t>Zakon</w:t>
      </w:r>
      <w:r>
        <w:t>a</w:t>
      </w:r>
      <w:r w:rsidR="00746EEC" w:rsidRPr="00314117">
        <w:t xml:space="preserve"> o sustavu civilne zaštite („Narodne novine“</w:t>
      </w:r>
      <w:r w:rsidR="001B272F">
        <w:t>,</w:t>
      </w:r>
      <w:r w:rsidR="00746EEC" w:rsidRPr="00314117">
        <w:t xml:space="preserve"> broj 82/2015</w:t>
      </w:r>
      <w:r w:rsidR="001B272F">
        <w:t>, 118/18</w:t>
      </w:r>
      <w:r w:rsidR="002E13A5">
        <w:t>, 31/20</w:t>
      </w:r>
      <w:r w:rsidR="003662C7">
        <w:t>, 20/21</w:t>
      </w:r>
      <w:r w:rsidR="00022EA1">
        <w:t xml:space="preserve"> i</w:t>
      </w:r>
      <w:r w:rsidR="00552E5B">
        <w:t xml:space="preserve"> 114/22</w:t>
      </w:r>
      <w:r w:rsidR="00746EEC" w:rsidRPr="00314117">
        <w:t>) odnosno s</w:t>
      </w:r>
      <w:r w:rsidR="005E34C4">
        <w:t>:</w:t>
      </w:r>
    </w:p>
    <w:p w14:paraId="7EDB6EDE" w14:textId="77777777" w:rsidR="005E34C4" w:rsidRPr="00576F71" w:rsidRDefault="005E34C4" w:rsidP="001B272F">
      <w:pPr>
        <w:pStyle w:val="Style16"/>
        <w:widowControl/>
        <w:numPr>
          <w:ilvl w:val="0"/>
          <w:numId w:val="9"/>
        </w:numPr>
        <w:tabs>
          <w:tab w:val="left" w:pos="709"/>
        </w:tabs>
        <w:spacing w:line="240" w:lineRule="auto"/>
        <w:ind w:left="709" w:hanging="425"/>
        <w:rPr>
          <w:rStyle w:val="FontStyle22"/>
          <w:sz w:val="24"/>
          <w:szCs w:val="24"/>
        </w:rPr>
      </w:pPr>
      <w:r>
        <w:rPr>
          <w:rStyle w:val="FontStyle22"/>
          <w:sz w:val="24"/>
          <w:szCs w:val="24"/>
        </w:rPr>
        <w:t>mjerama</w:t>
      </w:r>
      <w:r w:rsidRPr="00576F71">
        <w:rPr>
          <w:rStyle w:val="FontStyle22"/>
          <w:sz w:val="24"/>
          <w:szCs w:val="24"/>
        </w:rPr>
        <w:t xml:space="preserve"> sustava civilne zaštite</w:t>
      </w:r>
      <w:r>
        <w:rPr>
          <w:rStyle w:val="FontStyle22"/>
          <w:sz w:val="24"/>
          <w:szCs w:val="24"/>
        </w:rPr>
        <w:t>,</w:t>
      </w:r>
    </w:p>
    <w:p w14:paraId="43394917" w14:textId="77777777" w:rsidR="005E34C4" w:rsidRPr="00576F71" w:rsidRDefault="005E34C4" w:rsidP="001B272F">
      <w:pPr>
        <w:pStyle w:val="Style16"/>
        <w:widowControl/>
        <w:numPr>
          <w:ilvl w:val="0"/>
          <w:numId w:val="9"/>
        </w:numPr>
        <w:tabs>
          <w:tab w:val="left" w:pos="709"/>
        </w:tabs>
        <w:spacing w:line="240" w:lineRule="auto"/>
        <w:ind w:left="709" w:hanging="425"/>
        <w:rPr>
          <w:rStyle w:val="FontStyle22"/>
          <w:sz w:val="24"/>
          <w:szCs w:val="24"/>
        </w:rPr>
      </w:pPr>
      <w:r>
        <w:rPr>
          <w:rStyle w:val="FontStyle22"/>
          <w:sz w:val="24"/>
          <w:szCs w:val="24"/>
        </w:rPr>
        <w:t>u</w:t>
      </w:r>
      <w:r w:rsidRPr="00576F71">
        <w:rPr>
          <w:rStyle w:val="FontStyle22"/>
          <w:sz w:val="24"/>
          <w:szCs w:val="24"/>
        </w:rPr>
        <w:t>strojavanje</w:t>
      </w:r>
      <w:r>
        <w:rPr>
          <w:rStyle w:val="FontStyle22"/>
          <w:sz w:val="24"/>
          <w:szCs w:val="24"/>
        </w:rPr>
        <w:t>m</w:t>
      </w:r>
      <w:r w:rsidRPr="00576F71">
        <w:rPr>
          <w:rStyle w:val="FontStyle22"/>
          <w:sz w:val="24"/>
          <w:szCs w:val="24"/>
        </w:rPr>
        <w:t xml:space="preserve"> sustava civilne zaštite</w:t>
      </w:r>
      <w:r>
        <w:rPr>
          <w:rStyle w:val="FontStyle22"/>
          <w:sz w:val="24"/>
          <w:szCs w:val="24"/>
        </w:rPr>
        <w:t>,</w:t>
      </w:r>
    </w:p>
    <w:p w14:paraId="07B5C1EA" w14:textId="77777777" w:rsidR="005E34C4" w:rsidRPr="00576F71" w:rsidRDefault="005E34C4" w:rsidP="001B272F">
      <w:pPr>
        <w:pStyle w:val="Style16"/>
        <w:widowControl/>
        <w:numPr>
          <w:ilvl w:val="0"/>
          <w:numId w:val="9"/>
        </w:numPr>
        <w:tabs>
          <w:tab w:val="left" w:pos="709"/>
        </w:tabs>
        <w:spacing w:line="240" w:lineRule="auto"/>
        <w:ind w:left="709" w:hanging="425"/>
        <w:rPr>
          <w:rStyle w:val="FontStyle22"/>
          <w:sz w:val="24"/>
          <w:szCs w:val="24"/>
        </w:rPr>
      </w:pPr>
      <w:r>
        <w:rPr>
          <w:rStyle w:val="FontStyle22"/>
          <w:sz w:val="24"/>
          <w:szCs w:val="24"/>
        </w:rPr>
        <w:t>djelovanjem</w:t>
      </w:r>
      <w:r w:rsidRPr="00576F71">
        <w:rPr>
          <w:rStyle w:val="FontStyle22"/>
          <w:sz w:val="24"/>
          <w:szCs w:val="24"/>
        </w:rPr>
        <w:t xml:space="preserve"> sustava civilne zaštite i načelima sustava civilne zaštite</w:t>
      </w:r>
      <w:r>
        <w:rPr>
          <w:rStyle w:val="FontStyle22"/>
          <w:sz w:val="24"/>
          <w:szCs w:val="24"/>
        </w:rPr>
        <w:t>,</w:t>
      </w:r>
    </w:p>
    <w:p w14:paraId="62DCD737" w14:textId="26059871" w:rsidR="005E34C4" w:rsidRDefault="005E34C4" w:rsidP="001B272F">
      <w:pPr>
        <w:pStyle w:val="Style16"/>
        <w:widowControl/>
        <w:numPr>
          <w:ilvl w:val="0"/>
          <w:numId w:val="9"/>
        </w:numPr>
        <w:tabs>
          <w:tab w:val="left" w:pos="709"/>
        </w:tabs>
        <w:spacing w:line="240" w:lineRule="auto"/>
        <w:ind w:left="709" w:hanging="425"/>
        <w:rPr>
          <w:rStyle w:val="FontStyle22"/>
          <w:sz w:val="24"/>
          <w:szCs w:val="24"/>
        </w:rPr>
      </w:pPr>
      <w:r>
        <w:rPr>
          <w:rStyle w:val="FontStyle22"/>
          <w:sz w:val="24"/>
          <w:szCs w:val="24"/>
        </w:rPr>
        <w:t>s</w:t>
      </w:r>
      <w:r w:rsidRPr="00576F71">
        <w:rPr>
          <w:rStyle w:val="FontStyle22"/>
          <w:sz w:val="24"/>
          <w:szCs w:val="24"/>
        </w:rPr>
        <w:t>udionici</w:t>
      </w:r>
      <w:r w:rsidR="003662C7">
        <w:rPr>
          <w:rStyle w:val="FontStyle22"/>
          <w:sz w:val="24"/>
          <w:szCs w:val="24"/>
        </w:rPr>
        <w:t>ma</w:t>
      </w:r>
      <w:r w:rsidRPr="00576F71">
        <w:rPr>
          <w:rStyle w:val="FontStyle22"/>
          <w:sz w:val="24"/>
          <w:szCs w:val="24"/>
        </w:rPr>
        <w:t xml:space="preserve"> </w:t>
      </w:r>
      <w:r>
        <w:rPr>
          <w:rStyle w:val="FontStyle22"/>
          <w:sz w:val="24"/>
          <w:szCs w:val="24"/>
        </w:rPr>
        <w:t>sustava</w:t>
      </w:r>
      <w:r w:rsidRPr="00576F71">
        <w:rPr>
          <w:rStyle w:val="FontStyle22"/>
          <w:sz w:val="24"/>
          <w:szCs w:val="24"/>
        </w:rPr>
        <w:t xml:space="preserve"> civilne zaštite</w:t>
      </w:r>
      <w:r>
        <w:rPr>
          <w:rStyle w:val="FontStyle22"/>
          <w:sz w:val="24"/>
          <w:szCs w:val="24"/>
        </w:rPr>
        <w:t>,</w:t>
      </w:r>
    </w:p>
    <w:p w14:paraId="4D395570" w14:textId="77777777" w:rsidR="005E34C4" w:rsidRPr="001B272F" w:rsidRDefault="005E34C4" w:rsidP="001B272F">
      <w:pPr>
        <w:pStyle w:val="Style16"/>
        <w:widowControl/>
        <w:numPr>
          <w:ilvl w:val="0"/>
          <w:numId w:val="9"/>
        </w:numPr>
        <w:tabs>
          <w:tab w:val="left" w:pos="709"/>
        </w:tabs>
        <w:spacing w:line="240" w:lineRule="auto"/>
        <w:ind w:left="709" w:hanging="425"/>
        <w:rPr>
          <w:rStyle w:val="FontStyle22"/>
          <w:sz w:val="24"/>
          <w:szCs w:val="24"/>
        </w:rPr>
      </w:pPr>
      <w:r w:rsidRPr="001B272F">
        <w:rPr>
          <w:rStyle w:val="FontStyle22"/>
          <w:sz w:val="24"/>
          <w:szCs w:val="24"/>
        </w:rPr>
        <w:t>obavezama jedinica lokalne i područne (regionalne) samouprave u provođenju zakonskih</w:t>
      </w:r>
      <w:r w:rsidR="001B272F" w:rsidRPr="001B272F">
        <w:rPr>
          <w:rStyle w:val="FontStyle22"/>
          <w:sz w:val="24"/>
          <w:szCs w:val="24"/>
        </w:rPr>
        <w:t xml:space="preserve"> o</w:t>
      </w:r>
      <w:r w:rsidRPr="001B272F">
        <w:rPr>
          <w:rStyle w:val="FontStyle22"/>
          <w:sz w:val="24"/>
          <w:szCs w:val="24"/>
        </w:rPr>
        <w:t>bveza definiranih Zakonom o sustavu civilne zaštite,</w:t>
      </w:r>
    </w:p>
    <w:p w14:paraId="6A6A89B8" w14:textId="77777777" w:rsidR="003662C7" w:rsidRDefault="001B272F" w:rsidP="003662C7">
      <w:pPr>
        <w:pStyle w:val="Style16"/>
        <w:widowControl/>
        <w:numPr>
          <w:ilvl w:val="0"/>
          <w:numId w:val="9"/>
        </w:numPr>
        <w:tabs>
          <w:tab w:val="left" w:pos="709"/>
        </w:tabs>
        <w:spacing w:line="240" w:lineRule="auto"/>
        <w:ind w:left="709" w:hanging="425"/>
        <w:rPr>
          <w:rStyle w:val="FontStyle22"/>
          <w:sz w:val="24"/>
          <w:szCs w:val="24"/>
        </w:rPr>
      </w:pPr>
      <w:r>
        <w:rPr>
          <w:rStyle w:val="FontStyle22"/>
          <w:sz w:val="24"/>
          <w:szCs w:val="24"/>
        </w:rPr>
        <w:t>obvezom provedbe redovitog ažuriranja P</w:t>
      </w:r>
      <w:r w:rsidR="005E34C4" w:rsidRPr="00576F71">
        <w:rPr>
          <w:rStyle w:val="FontStyle22"/>
          <w:sz w:val="24"/>
          <w:szCs w:val="24"/>
        </w:rPr>
        <w:t>rocjene rizika</w:t>
      </w:r>
      <w:r w:rsidR="003662C7">
        <w:rPr>
          <w:rStyle w:val="FontStyle22"/>
          <w:sz w:val="24"/>
          <w:szCs w:val="24"/>
        </w:rPr>
        <w:t>,</w:t>
      </w:r>
    </w:p>
    <w:p w14:paraId="72C8C283" w14:textId="1DB3D482" w:rsidR="003662C7" w:rsidRPr="003662C7" w:rsidRDefault="003662C7" w:rsidP="003662C7">
      <w:pPr>
        <w:pStyle w:val="Style16"/>
        <w:widowControl/>
        <w:numPr>
          <w:ilvl w:val="0"/>
          <w:numId w:val="9"/>
        </w:numPr>
        <w:tabs>
          <w:tab w:val="left" w:pos="709"/>
        </w:tabs>
        <w:spacing w:line="240" w:lineRule="auto"/>
        <w:ind w:left="709" w:hanging="425"/>
        <w:rPr>
          <w:rStyle w:val="FontStyle22"/>
          <w:sz w:val="24"/>
          <w:szCs w:val="24"/>
        </w:rPr>
      </w:pPr>
      <w:r w:rsidRPr="003662C7">
        <w:rPr>
          <w:rStyle w:val="FontStyle22"/>
          <w:sz w:val="24"/>
          <w:szCs w:val="24"/>
        </w:rPr>
        <w:t xml:space="preserve">obvezom provedbe </w:t>
      </w:r>
      <w:r w:rsidR="00022EA1">
        <w:rPr>
          <w:rStyle w:val="FontStyle22"/>
          <w:sz w:val="24"/>
          <w:szCs w:val="24"/>
        </w:rPr>
        <w:t>revizije</w:t>
      </w:r>
      <w:r w:rsidRPr="003662C7">
        <w:rPr>
          <w:rStyle w:val="FontStyle22"/>
          <w:sz w:val="24"/>
          <w:szCs w:val="24"/>
        </w:rPr>
        <w:t xml:space="preserve"> Plana djelovanja civilne zaštite.</w:t>
      </w:r>
    </w:p>
    <w:p w14:paraId="3A03973E" w14:textId="77777777" w:rsidR="00E2160A" w:rsidRDefault="00E2160A" w:rsidP="00E2160A">
      <w:pPr>
        <w:pStyle w:val="Style16"/>
        <w:widowControl/>
        <w:tabs>
          <w:tab w:val="left" w:pos="709"/>
        </w:tabs>
        <w:spacing w:line="240" w:lineRule="auto"/>
        <w:ind w:firstLine="0"/>
        <w:rPr>
          <w:rStyle w:val="FontStyle22"/>
          <w:sz w:val="24"/>
          <w:szCs w:val="24"/>
        </w:rPr>
      </w:pPr>
    </w:p>
    <w:p w14:paraId="36CE0761" w14:textId="7C7D7C1D" w:rsidR="00433064" w:rsidRPr="00A670A4" w:rsidRDefault="00E2160A" w:rsidP="00E2160A">
      <w:pPr>
        <w:pStyle w:val="Style16"/>
        <w:widowControl/>
        <w:tabs>
          <w:tab w:val="left" w:pos="709"/>
        </w:tabs>
        <w:spacing w:line="240" w:lineRule="auto"/>
        <w:ind w:firstLine="567"/>
        <w:rPr>
          <w:rStyle w:val="FontStyle22"/>
          <w:b/>
          <w:i/>
          <w:sz w:val="24"/>
          <w:szCs w:val="24"/>
        </w:rPr>
      </w:pPr>
      <w:r w:rsidRPr="00A670A4">
        <w:rPr>
          <w:rStyle w:val="FontStyle22"/>
          <w:b/>
          <w:i/>
          <w:sz w:val="24"/>
          <w:szCs w:val="24"/>
        </w:rPr>
        <w:t xml:space="preserve">Stožer civilne zaštite Općine </w:t>
      </w:r>
      <w:r w:rsidR="00AD39AF" w:rsidRPr="00AD39AF">
        <w:rPr>
          <w:rStyle w:val="FontStyle37"/>
          <w:i/>
          <w:sz w:val="24"/>
          <w:szCs w:val="24"/>
        </w:rPr>
        <w:t>Mali Bukovec</w:t>
      </w:r>
      <w:r w:rsidR="00AD39AF" w:rsidRPr="003E107B">
        <w:rPr>
          <w:rStyle w:val="FontStyle37"/>
          <w:b w:val="0"/>
          <w:sz w:val="24"/>
          <w:szCs w:val="24"/>
        </w:rPr>
        <w:t xml:space="preserve"> </w:t>
      </w:r>
      <w:r w:rsidR="00B348B1">
        <w:rPr>
          <w:rStyle w:val="FontStyle22"/>
          <w:b/>
          <w:i/>
          <w:sz w:val="24"/>
          <w:szCs w:val="24"/>
        </w:rPr>
        <w:t>tijekom 20</w:t>
      </w:r>
      <w:r w:rsidR="001B272F">
        <w:rPr>
          <w:rStyle w:val="FontStyle22"/>
          <w:b/>
          <w:i/>
          <w:sz w:val="24"/>
          <w:szCs w:val="24"/>
        </w:rPr>
        <w:t>2</w:t>
      </w:r>
      <w:r w:rsidR="00856708">
        <w:rPr>
          <w:rStyle w:val="FontStyle22"/>
          <w:b/>
          <w:i/>
          <w:sz w:val="24"/>
          <w:szCs w:val="24"/>
        </w:rPr>
        <w:t>5</w:t>
      </w:r>
      <w:r w:rsidRPr="00A670A4">
        <w:rPr>
          <w:rStyle w:val="FontStyle22"/>
          <w:b/>
          <w:i/>
          <w:sz w:val="24"/>
          <w:szCs w:val="24"/>
        </w:rPr>
        <w:t>. godine treba</w:t>
      </w:r>
      <w:r w:rsidR="00433064" w:rsidRPr="00A670A4">
        <w:rPr>
          <w:rStyle w:val="FontStyle22"/>
          <w:b/>
          <w:i/>
          <w:sz w:val="24"/>
          <w:szCs w:val="24"/>
        </w:rPr>
        <w:t>:</w:t>
      </w:r>
    </w:p>
    <w:p w14:paraId="18FDF69F" w14:textId="77777777" w:rsidR="00E2160A" w:rsidRPr="0089033E" w:rsidRDefault="00E2160A" w:rsidP="0089033E">
      <w:pPr>
        <w:pStyle w:val="Style16"/>
        <w:widowControl/>
        <w:numPr>
          <w:ilvl w:val="0"/>
          <w:numId w:val="21"/>
        </w:numPr>
        <w:tabs>
          <w:tab w:val="left" w:pos="709"/>
        </w:tabs>
        <w:spacing w:line="240" w:lineRule="auto"/>
        <w:ind w:left="714" w:hanging="357"/>
        <w:jc w:val="both"/>
        <w:rPr>
          <w:rStyle w:val="FontStyle22"/>
          <w:sz w:val="24"/>
          <w:szCs w:val="24"/>
        </w:rPr>
      </w:pPr>
      <w:r w:rsidRPr="0089033E">
        <w:rPr>
          <w:rStyle w:val="FontStyle22"/>
          <w:sz w:val="24"/>
          <w:szCs w:val="24"/>
        </w:rPr>
        <w:t xml:space="preserve">održati najmanje </w:t>
      </w:r>
      <w:r w:rsidR="00B348B1">
        <w:rPr>
          <w:rStyle w:val="FontStyle22"/>
          <w:sz w:val="24"/>
          <w:szCs w:val="24"/>
        </w:rPr>
        <w:t xml:space="preserve">1, a poželjno 2 </w:t>
      </w:r>
      <w:r w:rsidRPr="0089033E">
        <w:rPr>
          <w:rStyle w:val="FontStyle22"/>
          <w:sz w:val="24"/>
          <w:szCs w:val="24"/>
        </w:rPr>
        <w:t>sjednice, prvu u proljetnom ra</w:t>
      </w:r>
      <w:r w:rsidR="00433064" w:rsidRPr="0089033E">
        <w:rPr>
          <w:rStyle w:val="FontStyle22"/>
          <w:sz w:val="24"/>
          <w:szCs w:val="24"/>
        </w:rPr>
        <w:t>zdoblju te drugu krajem godine,</w:t>
      </w:r>
    </w:p>
    <w:p w14:paraId="61EAF831" w14:textId="77777777" w:rsidR="0028053D" w:rsidRPr="0089033E" w:rsidRDefault="00A670A4" w:rsidP="0089033E">
      <w:pPr>
        <w:pStyle w:val="Style16"/>
        <w:widowControl/>
        <w:numPr>
          <w:ilvl w:val="0"/>
          <w:numId w:val="21"/>
        </w:numPr>
        <w:tabs>
          <w:tab w:val="left" w:pos="709"/>
        </w:tabs>
        <w:spacing w:line="240" w:lineRule="auto"/>
        <w:ind w:left="714" w:hanging="357"/>
        <w:jc w:val="both"/>
      </w:pPr>
      <w:r w:rsidRPr="0089033E">
        <w:rPr>
          <w:rFonts w:eastAsia="Times New Roman"/>
        </w:rPr>
        <w:t xml:space="preserve">po potrebi izmijeniti/dopuniti sastav Stožera civilne zaštite, </w:t>
      </w:r>
    </w:p>
    <w:p w14:paraId="0E40661E" w14:textId="77777777" w:rsidR="00A670A4" w:rsidRPr="0089033E" w:rsidRDefault="00A670A4" w:rsidP="0089033E">
      <w:pPr>
        <w:pStyle w:val="Style16"/>
        <w:widowControl/>
        <w:numPr>
          <w:ilvl w:val="0"/>
          <w:numId w:val="21"/>
        </w:numPr>
        <w:tabs>
          <w:tab w:val="left" w:pos="709"/>
        </w:tabs>
        <w:spacing w:line="240" w:lineRule="auto"/>
        <w:ind w:left="714" w:hanging="357"/>
        <w:jc w:val="both"/>
        <w:rPr>
          <w:rStyle w:val="FontStyle22"/>
          <w:sz w:val="24"/>
          <w:szCs w:val="24"/>
        </w:rPr>
      </w:pPr>
      <w:r w:rsidRPr="0089033E">
        <w:rPr>
          <w:rFonts w:eastAsia="Times New Roman"/>
        </w:rPr>
        <w:t xml:space="preserve">unutar svog sastava definirati </w:t>
      </w:r>
      <w:r w:rsidRPr="0089033E">
        <w:rPr>
          <w:rFonts w:eastAsia="Times New Roman"/>
          <w:b/>
          <w:i/>
        </w:rPr>
        <w:t>koordinatore na lokaciji</w:t>
      </w:r>
      <w:r w:rsidRPr="0089033E">
        <w:rPr>
          <w:rFonts w:eastAsia="Times New Roman"/>
        </w:rPr>
        <w:t xml:space="preserve"> za pojedine očekivane izvanredne događaje</w:t>
      </w:r>
      <w:r w:rsidR="006D2CC3" w:rsidRPr="0089033E">
        <w:rPr>
          <w:rFonts w:eastAsia="Times New Roman"/>
        </w:rPr>
        <w:t xml:space="preserve"> (</w:t>
      </w:r>
      <w:r w:rsidR="0028053D" w:rsidRPr="0089033E">
        <w:rPr>
          <w:rFonts w:eastAsia="Times New Roman"/>
        </w:rPr>
        <w:t>k</w:t>
      </w:r>
      <w:r w:rsidR="006D2CC3" w:rsidRPr="0089033E">
        <w:rPr>
          <w:rFonts w:eastAsia="Times New Roman"/>
        </w:rPr>
        <w:t xml:space="preserve">oordinatora na lokaciji, sukladno specifičnostima izvanrednog događaja, određuje načelnik Stožera civilne zaštite Općine </w:t>
      </w:r>
      <w:r w:rsidR="00AD39AF" w:rsidRPr="0089033E">
        <w:rPr>
          <w:rStyle w:val="FontStyle37"/>
          <w:b w:val="0"/>
          <w:sz w:val="24"/>
          <w:szCs w:val="24"/>
        </w:rPr>
        <w:t xml:space="preserve">Mali Bukovec </w:t>
      </w:r>
      <w:r w:rsidR="006D2CC3" w:rsidRPr="0089033E">
        <w:rPr>
          <w:rFonts w:eastAsia="Times New Roman"/>
        </w:rPr>
        <w:t>iz redova operativnih snaga sustava civilne zaštite</w:t>
      </w:r>
      <w:r w:rsidRPr="0089033E">
        <w:rPr>
          <w:rFonts w:eastAsia="Times New Roman"/>
        </w:rPr>
        <w:t>,</w:t>
      </w:r>
      <w:r w:rsidR="0028053D" w:rsidRPr="0089033E">
        <w:rPr>
          <w:rFonts w:eastAsia="Times New Roman"/>
        </w:rPr>
        <w:t xml:space="preserve"> a isti procjenjuje nastalu situaciju i njezine posljedice na terenu te u suradnji s nadležnim stožerom civilne zaštite usklađuje djelovanje operativnih snaga sustava civilne zaštite),</w:t>
      </w:r>
    </w:p>
    <w:p w14:paraId="579A391B" w14:textId="77777777" w:rsidR="00433064" w:rsidRDefault="00433064" w:rsidP="0089033E">
      <w:pPr>
        <w:pStyle w:val="Style16"/>
        <w:widowControl/>
        <w:numPr>
          <w:ilvl w:val="0"/>
          <w:numId w:val="21"/>
        </w:numPr>
        <w:tabs>
          <w:tab w:val="left" w:pos="709"/>
        </w:tabs>
        <w:spacing w:line="240" w:lineRule="auto"/>
        <w:ind w:left="714" w:hanging="357"/>
        <w:jc w:val="both"/>
        <w:rPr>
          <w:rStyle w:val="FontStyle22"/>
          <w:sz w:val="24"/>
          <w:szCs w:val="24"/>
        </w:rPr>
      </w:pPr>
      <w:r w:rsidRPr="0089033E">
        <w:rPr>
          <w:rStyle w:val="FontStyle22"/>
          <w:sz w:val="24"/>
          <w:szCs w:val="24"/>
        </w:rPr>
        <w:t>organizirati složenu pokaznu vježbu uz sudjelovanje operativnih snaga sustava ci</w:t>
      </w:r>
      <w:r w:rsidR="00A670A4" w:rsidRPr="0089033E">
        <w:rPr>
          <w:rStyle w:val="FontStyle22"/>
          <w:sz w:val="24"/>
          <w:szCs w:val="24"/>
        </w:rPr>
        <w:t xml:space="preserve">vilne zaštite Općine </w:t>
      </w:r>
      <w:r w:rsidR="00AD39AF" w:rsidRPr="0089033E">
        <w:rPr>
          <w:rStyle w:val="FontStyle37"/>
          <w:b w:val="0"/>
          <w:sz w:val="24"/>
          <w:szCs w:val="24"/>
        </w:rPr>
        <w:t>Mali Bukovec</w:t>
      </w:r>
      <w:r w:rsidR="00A670A4" w:rsidRPr="0089033E">
        <w:rPr>
          <w:rStyle w:val="FontStyle22"/>
          <w:sz w:val="24"/>
          <w:szCs w:val="24"/>
        </w:rPr>
        <w:t>,</w:t>
      </w:r>
    </w:p>
    <w:p w14:paraId="528DA117" w14:textId="750F62B6" w:rsidR="0058536E" w:rsidRPr="004C5022" w:rsidRDefault="00A670A4" w:rsidP="004C5022">
      <w:pPr>
        <w:pStyle w:val="Style16"/>
        <w:widowControl/>
        <w:numPr>
          <w:ilvl w:val="0"/>
          <w:numId w:val="21"/>
        </w:numPr>
        <w:tabs>
          <w:tab w:val="left" w:pos="709"/>
        </w:tabs>
        <w:spacing w:line="240" w:lineRule="auto"/>
        <w:ind w:left="714" w:hanging="357"/>
        <w:jc w:val="both"/>
        <w:rPr>
          <w:rStyle w:val="FontStyle37"/>
          <w:b w:val="0"/>
          <w:sz w:val="24"/>
          <w:szCs w:val="24"/>
        </w:rPr>
      </w:pPr>
      <w:r w:rsidRPr="0058536E">
        <w:rPr>
          <w:rStyle w:val="FontStyle22"/>
          <w:sz w:val="24"/>
          <w:szCs w:val="24"/>
        </w:rPr>
        <w:t xml:space="preserve">sudjelovati </w:t>
      </w:r>
      <w:r w:rsidR="001B272F">
        <w:rPr>
          <w:rStyle w:val="FontStyle22"/>
          <w:sz w:val="24"/>
          <w:szCs w:val="24"/>
        </w:rPr>
        <w:t xml:space="preserve">po potrebi u </w:t>
      </w:r>
      <w:r w:rsidR="00022EA1">
        <w:rPr>
          <w:rStyle w:val="FontStyle22"/>
          <w:sz w:val="24"/>
          <w:szCs w:val="24"/>
        </w:rPr>
        <w:t>ažuriranju</w:t>
      </w:r>
      <w:r w:rsidRPr="0058536E">
        <w:rPr>
          <w:rStyle w:val="FontStyle22"/>
          <w:sz w:val="24"/>
          <w:szCs w:val="24"/>
        </w:rPr>
        <w:t xml:space="preserve"> Procjene rizika </w:t>
      </w:r>
      <w:r w:rsidR="00B348B1" w:rsidRPr="0058536E">
        <w:rPr>
          <w:rStyle w:val="FontStyle22"/>
          <w:sz w:val="24"/>
          <w:szCs w:val="24"/>
        </w:rPr>
        <w:t>od velikih nesreća za područje Općine</w:t>
      </w:r>
      <w:r w:rsidRPr="0058536E">
        <w:rPr>
          <w:rStyle w:val="FontStyle22"/>
          <w:sz w:val="24"/>
          <w:szCs w:val="24"/>
        </w:rPr>
        <w:t xml:space="preserve"> </w:t>
      </w:r>
      <w:r w:rsidR="00B348B1" w:rsidRPr="0058536E">
        <w:rPr>
          <w:rStyle w:val="FontStyle37"/>
          <w:b w:val="0"/>
          <w:sz w:val="24"/>
          <w:szCs w:val="24"/>
        </w:rPr>
        <w:t>Mali Bukovec</w:t>
      </w:r>
      <w:r w:rsidR="003849DF">
        <w:rPr>
          <w:rStyle w:val="FontStyle37"/>
          <w:b w:val="0"/>
          <w:sz w:val="24"/>
          <w:szCs w:val="24"/>
        </w:rPr>
        <w:t xml:space="preserve"> </w:t>
      </w:r>
      <w:bookmarkStart w:id="0" w:name="_Hlk88756954"/>
      <w:r w:rsidR="003849DF">
        <w:rPr>
          <w:rStyle w:val="FontStyle37"/>
          <w:b w:val="0"/>
          <w:sz w:val="24"/>
          <w:szCs w:val="24"/>
        </w:rPr>
        <w:t>i Plana djelovanja civilne zaštite</w:t>
      </w:r>
      <w:bookmarkEnd w:id="0"/>
      <w:r w:rsidR="004C5022">
        <w:rPr>
          <w:rStyle w:val="FontStyle22"/>
          <w:sz w:val="24"/>
          <w:szCs w:val="24"/>
        </w:rPr>
        <w:t>.</w:t>
      </w:r>
    </w:p>
    <w:p w14:paraId="1E69D8DB" w14:textId="77777777" w:rsidR="00591CD1" w:rsidRDefault="00591CD1" w:rsidP="00D000A1">
      <w:pPr>
        <w:ind w:firstLine="567"/>
        <w:jc w:val="both"/>
        <w:rPr>
          <w:color w:val="000000"/>
        </w:rPr>
      </w:pPr>
    </w:p>
    <w:p w14:paraId="5DB119CE" w14:textId="77777777" w:rsidR="004548C5" w:rsidRDefault="004548C5" w:rsidP="00A3620A">
      <w:pPr>
        <w:jc w:val="both"/>
        <w:rPr>
          <w:rStyle w:val="FontStyle37"/>
          <w:b w:val="0"/>
          <w:sz w:val="24"/>
          <w:szCs w:val="24"/>
        </w:rPr>
      </w:pPr>
    </w:p>
    <w:p w14:paraId="6E37E247" w14:textId="77777777" w:rsidR="00A3620A" w:rsidRPr="004548C5" w:rsidRDefault="00A3620A" w:rsidP="00CB6E3E">
      <w:pPr>
        <w:pStyle w:val="Odlomakpopisa"/>
        <w:numPr>
          <w:ilvl w:val="0"/>
          <w:numId w:val="14"/>
        </w:numPr>
        <w:spacing w:after="0" w:line="240" w:lineRule="auto"/>
        <w:ind w:hanging="720"/>
        <w:jc w:val="both"/>
        <w:rPr>
          <w:rFonts w:ascii="Times New Roman" w:hAnsi="Times New Roman" w:cs="Times New Roman"/>
          <w:b/>
          <w:color w:val="000000"/>
          <w:sz w:val="24"/>
          <w:szCs w:val="24"/>
        </w:rPr>
      </w:pPr>
      <w:r w:rsidRPr="004548C5">
        <w:rPr>
          <w:rFonts w:ascii="Times New Roman" w:hAnsi="Times New Roman" w:cs="Times New Roman"/>
          <w:b/>
          <w:bCs/>
          <w:color w:val="000000"/>
          <w:sz w:val="24"/>
          <w:szCs w:val="24"/>
        </w:rPr>
        <w:t>POSTROJBA CIVILNE ZAŠTI</w:t>
      </w:r>
      <w:r w:rsidR="007D7B7B" w:rsidRPr="004548C5">
        <w:rPr>
          <w:rFonts w:ascii="Times New Roman" w:hAnsi="Times New Roman" w:cs="Times New Roman"/>
          <w:b/>
          <w:bCs/>
          <w:color w:val="000000"/>
          <w:sz w:val="24"/>
          <w:szCs w:val="24"/>
        </w:rPr>
        <w:t>TE</w:t>
      </w:r>
      <w:r w:rsidR="004548C5" w:rsidRPr="004548C5">
        <w:rPr>
          <w:rFonts w:ascii="Times New Roman" w:hAnsi="Times New Roman" w:cs="Times New Roman"/>
          <w:b/>
          <w:bCs/>
          <w:color w:val="000000"/>
          <w:sz w:val="24"/>
          <w:szCs w:val="24"/>
        </w:rPr>
        <w:t xml:space="preserve"> I</w:t>
      </w:r>
      <w:r w:rsidR="007D7B7B" w:rsidRPr="004548C5">
        <w:rPr>
          <w:rFonts w:ascii="Times New Roman" w:hAnsi="Times New Roman" w:cs="Times New Roman"/>
          <w:b/>
          <w:bCs/>
          <w:color w:val="000000"/>
          <w:sz w:val="24"/>
          <w:szCs w:val="24"/>
        </w:rPr>
        <w:t xml:space="preserve"> POVJERENICI CIVILNE ZAŠTITE</w:t>
      </w:r>
      <w:r w:rsidRPr="004548C5">
        <w:rPr>
          <w:rFonts w:ascii="Times New Roman" w:hAnsi="Times New Roman" w:cs="Times New Roman"/>
          <w:b/>
          <w:bCs/>
          <w:color w:val="000000"/>
          <w:sz w:val="24"/>
          <w:szCs w:val="24"/>
        </w:rPr>
        <w:t xml:space="preserve"> </w:t>
      </w:r>
    </w:p>
    <w:p w14:paraId="70F0B3F4" w14:textId="77777777" w:rsidR="00574C20" w:rsidRDefault="00574C20" w:rsidP="00CB6E3E">
      <w:pPr>
        <w:widowControl/>
        <w:autoSpaceDE/>
        <w:autoSpaceDN/>
        <w:adjustRightInd/>
        <w:ind w:firstLine="567"/>
        <w:jc w:val="both"/>
        <w:rPr>
          <w:rFonts w:eastAsia="Times New Roman"/>
        </w:rPr>
      </w:pPr>
    </w:p>
    <w:p w14:paraId="5D3482B6" w14:textId="77777777" w:rsidR="00574C20" w:rsidRPr="00574C20" w:rsidRDefault="00574C20" w:rsidP="00CB6E3E">
      <w:pPr>
        <w:widowControl/>
        <w:autoSpaceDE/>
        <w:autoSpaceDN/>
        <w:adjustRightInd/>
        <w:ind w:firstLine="567"/>
        <w:jc w:val="both"/>
        <w:rPr>
          <w:rFonts w:eastAsia="Times New Roman"/>
          <w:b/>
          <w:i/>
        </w:rPr>
      </w:pPr>
      <w:r w:rsidRPr="00574C20">
        <w:rPr>
          <w:rFonts w:eastAsia="Times New Roman"/>
          <w:b/>
          <w:i/>
        </w:rPr>
        <w:t>Postrojba civilne zaštite</w:t>
      </w:r>
    </w:p>
    <w:p w14:paraId="42876FB0" w14:textId="77777777" w:rsidR="005C0F62" w:rsidRDefault="005C0F62" w:rsidP="005C0F62">
      <w:pPr>
        <w:widowControl/>
        <w:autoSpaceDE/>
        <w:autoSpaceDN/>
        <w:adjustRightInd/>
        <w:ind w:firstLine="567"/>
        <w:jc w:val="both"/>
        <w:rPr>
          <w:rFonts w:eastAsia="Times New Roman"/>
        </w:rPr>
      </w:pPr>
      <w:r w:rsidRPr="004548C5">
        <w:rPr>
          <w:rFonts w:eastAsia="Times New Roman"/>
        </w:rPr>
        <w:t xml:space="preserve">Procjenom rizika </w:t>
      </w:r>
      <w:r>
        <w:rPr>
          <w:rStyle w:val="FontStyle22"/>
          <w:sz w:val="24"/>
          <w:szCs w:val="24"/>
        </w:rPr>
        <w:t>od velikih nesreća za područje Općine</w:t>
      </w:r>
      <w:r w:rsidRPr="0089033E">
        <w:rPr>
          <w:rStyle w:val="FontStyle22"/>
          <w:sz w:val="24"/>
          <w:szCs w:val="24"/>
        </w:rPr>
        <w:t xml:space="preserve"> </w:t>
      </w:r>
      <w:r>
        <w:rPr>
          <w:rStyle w:val="FontStyle18"/>
          <w:sz w:val="24"/>
          <w:szCs w:val="24"/>
        </w:rPr>
        <w:t xml:space="preserve">Mali Bukovec </w:t>
      </w:r>
      <w:r w:rsidRPr="00CB6E3E">
        <w:rPr>
          <w:rFonts w:eastAsia="Times New Roman"/>
        </w:rPr>
        <w:t>u</w:t>
      </w:r>
      <w:r w:rsidRPr="004548C5">
        <w:rPr>
          <w:rFonts w:eastAsia="Times New Roman"/>
        </w:rPr>
        <w:t>tvr</w:t>
      </w:r>
      <w:r>
        <w:rPr>
          <w:rFonts w:eastAsia="Times New Roman"/>
        </w:rPr>
        <w:t xml:space="preserve">đeno je kako ne postoji objektivna </w:t>
      </w:r>
      <w:r w:rsidRPr="004548C5">
        <w:rPr>
          <w:rFonts w:eastAsia="Times New Roman"/>
        </w:rPr>
        <w:t xml:space="preserve">potreba </w:t>
      </w:r>
      <w:r>
        <w:rPr>
          <w:rFonts w:eastAsia="Times New Roman"/>
        </w:rPr>
        <w:t xml:space="preserve">djelovanja odnosno </w:t>
      </w:r>
      <w:r w:rsidRPr="004548C5">
        <w:rPr>
          <w:rFonts w:eastAsia="Times New Roman"/>
        </w:rPr>
        <w:t xml:space="preserve">osnivanja postrojbe </w:t>
      </w:r>
      <w:r w:rsidRPr="00CB6E3E">
        <w:rPr>
          <w:rFonts w:eastAsia="Times New Roman"/>
        </w:rPr>
        <w:t xml:space="preserve">civilne zaštite </w:t>
      </w:r>
      <w:r w:rsidRPr="004548C5">
        <w:rPr>
          <w:rFonts w:eastAsia="Times New Roman"/>
        </w:rPr>
        <w:t>opće namjene (najniže razine spremnosti) ili specijalističke namjene (za obavljanje specijalistički</w:t>
      </w:r>
      <w:r w:rsidRPr="00CB6E3E">
        <w:rPr>
          <w:rFonts w:eastAsia="Times New Roman"/>
        </w:rPr>
        <w:t>h zadaća po pojedinim mjerama civilne zaštite</w:t>
      </w:r>
      <w:r w:rsidRPr="004548C5">
        <w:rPr>
          <w:rFonts w:eastAsia="Times New Roman"/>
        </w:rPr>
        <w:t>) i način popune iste.</w:t>
      </w:r>
      <w:r w:rsidRPr="00CB6E3E">
        <w:rPr>
          <w:rFonts w:eastAsia="Times New Roman"/>
        </w:rPr>
        <w:t xml:space="preserve"> </w:t>
      </w:r>
    </w:p>
    <w:p w14:paraId="60D4782B" w14:textId="77777777" w:rsidR="004548C5" w:rsidRPr="004548C5" w:rsidRDefault="005C0F62" w:rsidP="005C0F62">
      <w:pPr>
        <w:widowControl/>
        <w:autoSpaceDE/>
        <w:autoSpaceDN/>
        <w:adjustRightInd/>
        <w:ind w:firstLine="567"/>
        <w:jc w:val="both"/>
        <w:rPr>
          <w:rFonts w:eastAsia="Times New Roman"/>
        </w:rPr>
      </w:pPr>
      <w:r>
        <w:rPr>
          <w:rFonts w:eastAsia="Times New Roman"/>
        </w:rPr>
        <w:t xml:space="preserve">Stoga je sredinom 2019. godine donijeta odluka Općinskog vijeća Općine </w:t>
      </w:r>
      <w:r>
        <w:rPr>
          <w:rStyle w:val="FontStyle18"/>
          <w:sz w:val="24"/>
          <w:szCs w:val="24"/>
        </w:rPr>
        <w:t xml:space="preserve">Mali Bukovec </w:t>
      </w:r>
      <w:r>
        <w:rPr>
          <w:rFonts w:eastAsia="Times New Roman"/>
        </w:rPr>
        <w:t>o u</w:t>
      </w:r>
      <w:r w:rsidRPr="004548C5">
        <w:rPr>
          <w:rFonts w:eastAsia="Times New Roman"/>
        </w:rPr>
        <w:t>kidanj</w:t>
      </w:r>
      <w:r>
        <w:rPr>
          <w:rFonts w:eastAsia="Times New Roman"/>
        </w:rPr>
        <w:t>u</w:t>
      </w:r>
      <w:r w:rsidRPr="004548C5">
        <w:rPr>
          <w:rFonts w:eastAsia="Times New Roman"/>
        </w:rPr>
        <w:t xml:space="preserve"> dosadašnje postrojbe </w:t>
      </w:r>
      <w:r>
        <w:rPr>
          <w:rFonts w:eastAsia="Times New Roman"/>
        </w:rPr>
        <w:t>odnosno</w:t>
      </w:r>
      <w:r w:rsidRPr="004548C5">
        <w:rPr>
          <w:rFonts w:eastAsia="Times New Roman"/>
        </w:rPr>
        <w:t xml:space="preserve"> rasporeda imenovanih</w:t>
      </w:r>
      <w:r>
        <w:rPr>
          <w:rFonts w:eastAsia="Times New Roman"/>
        </w:rPr>
        <w:t xml:space="preserve"> pripadnika </w:t>
      </w:r>
      <w:r w:rsidRPr="004548C5">
        <w:rPr>
          <w:rFonts w:eastAsia="Times New Roman"/>
        </w:rPr>
        <w:t>Tim</w:t>
      </w:r>
      <w:r>
        <w:rPr>
          <w:rFonts w:eastAsia="Times New Roman"/>
        </w:rPr>
        <w:t>a</w:t>
      </w:r>
      <w:r w:rsidRPr="004548C5">
        <w:rPr>
          <w:rFonts w:eastAsia="Times New Roman"/>
        </w:rPr>
        <w:t xml:space="preserve"> C</w:t>
      </w:r>
      <w:r w:rsidRPr="00CB6E3E">
        <w:rPr>
          <w:rFonts w:eastAsia="Times New Roman"/>
        </w:rPr>
        <w:t xml:space="preserve">ivilne zaštite </w:t>
      </w:r>
      <w:r w:rsidRPr="004548C5">
        <w:rPr>
          <w:rFonts w:eastAsia="Times New Roman"/>
        </w:rPr>
        <w:t>opće namjene</w:t>
      </w:r>
      <w:r>
        <w:rPr>
          <w:rFonts w:eastAsia="Times New Roman"/>
        </w:rPr>
        <w:t xml:space="preserve"> Općine </w:t>
      </w:r>
      <w:r>
        <w:rPr>
          <w:rStyle w:val="FontStyle18"/>
          <w:sz w:val="24"/>
          <w:szCs w:val="24"/>
        </w:rPr>
        <w:t xml:space="preserve">Mali Bukovec </w:t>
      </w:r>
      <w:r w:rsidRPr="004548C5">
        <w:rPr>
          <w:rFonts w:eastAsia="Times New Roman"/>
        </w:rPr>
        <w:t>s ukupno 2</w:t>
      </w:r>
      <w:r>
        <w:rPr>
          <w:rFonts w:eastAsia="Times New Roman"/>
        </w:rPr>
        <w:t>3</w:t>
      </w:r>
      <w:r w:rsidRPr="004548C5">
        <w:rPr>
          <w:rFonts w:eastAsia="Times New Roman"/>
        </w:rPr>
        <w:t xml:space="preserve"> obveznika</w:t>
      </w:r>
      <w:r w:rsidR="004548C5" w:rsidRPr="004548C5">
        <w:rPr>
          <w:rFonts w:eastAsia="Times New Roman"/>
        </w:rPr>
        <w:t>.</w:t>
      </w:r>
    </w:p>
    <w:p w14:paraId="52130387" w14:textId="77777777" w:rsidR="00A3620A" w:rsidRDefault="00A3620A" w:rsidP="00CB6E3E">
      <w:pPr>
        <w:ind w:firstLine="567"/>
        <w:jc w:val="both"/>
      </w:pPr>
    </w:p>
    <w:p w14:paraId="3E7B4030" w14:textId="77777777" w:rsidR="00574C20" w:rsidRPr="00574C20" w:rsidRDefault="00574C20" w:rsidP="000974C9">
      <w:pPr>
        <w:widowControl/>
        <w:autoSpaceDE/>
        <w:autoSpaceDN/>
        <w:adjustRightInd/>
        <w:ind w:firstLine="567"/>
        <w:jc w:val="both"/>
        <w:rPr>
          <w:rFonts w:eastAsia="Times New Roman"/>
          <w:b/>
          <w:i/>
        </w:rPr>
      </w:pPr>
      <w:r w:rsidRPr="00574C20">
        <w:rPr>
          <w:rFonts w:eastAsia="Times New Roman"/>
          <w:b/>
          <w:i/>
        </w:rPr>
        <w:t>Povjerenici civilne zaštite</w:t>
      </w:r>
    </w:p>
    <w:p w14:paraId="195A4BBB" w14:textId="77777777" w:rsidR="000974C9" w:rsidRDefault="000974C9" w:rsidP="000974C9">
      <w:pPr>
        <w:widowControl/>
        <w:autoSpaceDE/>
        <w:autoSpaceDN/>
        <w:adjustRightInd/>
        <w:ind w:firstLine="567"/>
        <w:jc w:val="both"/>
        <w:rPr>
          <w:rFonts w:eastAsia="Times New Roman"/>
        </w:rPr>
      </w:pPr>
      <w:r w:rsidRPr="000974C9">
        <w:rPr>
          <w:rFonts w:eastAsia="Times New Roman"/>
        </w:rPr>
        <w:t xml:space="preserve">Radi koordinacije provođenja mjera zaštite i spašavanja u naseljima Općine </w:t>
      </w:r>
      <w:r w:rsidR="00AD39AF">
        <w:rPr>
          <w:rStyle w:val="FontStyle37"/>
          <w:b w:val="0"/>
          <w:sz w:val="24"/>
          <w:szCs w:val="24"/>
        </w:rPr>
        <w:t>Mali Bukovec</w:t>
      </w:r>
      <w:r w:rsidR="00AD39AF" w:rsidRPr="003E107B">
        <w:rPr>
          <w:rStyle w:val="FontStyle37"/>
          <w:b w:val="0"/>
          <w:sz w:val="24"/>
          <w:szCs w:val="24"/>
        </w:rPr>
        <w:t xml:space="preserve"> </w:t>
      </w:r>
      <w:r w:rsidR="00AD39AF">
        <w:rPr>
          <w:rFonts w:eastAsia="Times New Roman"/>
        </w:rPr>
        <w:t xml:space="preserve">(6 </w:t>
      </w:r>
      <w:r w:rsidRPr="000974C9">
        <w:rPr>
          <w:rFonts w:eastAsia="Times New Roman"/>
        </w:rPr>
        <w:t>naselja) odlukom Općinskog načelnika imenovano je 1</w:t>
      </w:r>
      <w:r w:rsidR="00AD39AF">
        <w:rPr>
          <w:rFonts w:eastAsia="Times New Roman"/>
        </w:rPr>
        <w:t>0</w:t>
      </w:r>
      <w:r w:rsidRPr="000974C9">
        <w:rPr>
          <w:rFonts w:eastAsia="Times New Roman"/>
        </w:rPr>
        <w:t xml:space="preserve"> Povjerenika civilne zaštite</w:t>
      </w:r>
      <w:r w:rsidR="00574C20">
        <w:rPr>
          <w:rFonts w:eastAsia="Times New Roman"/>
        </w:rPr>
        <w:t>, a svaki od njih ima i svog</w:t>
      </w:r>
      <w:r w:rsidRPr="000974C9">
        <w:rPr>
          <w:rFonts w:eastAsia="Times New Roman"/>
        </w:rPr>
        <w:t xml:space="preserve"> zamjenika.</w:t>
      </w:r>
    </w:p>
    <w:p w14:paraId="2F941D48" w14:textId="77777777" w:rsidR="003849DF" w:rsidRDefault="003849DF" w:rsidP="000974C9">
      <w:pPr>
        <w:widowControl/>
        <w:autoSpaceDE/>
        <w:autoSpaceDN/>
        <w:adjustRightInd/>
        <w:ind w:firstLine="567"/>
        <w:jc w:val="both"/>
        <w:rPr>
          <w:rFonts w:eastAsia="Times New Roman"/>
        </w:rPr>
      </w:pPr>
    </w:p>
    <w:p w14:paraId="09EC8DF8" w14:textId="123E85AB" w:rsidR="00E1051A" w:rsidRDefault="000974C9" w:rsidP="000974C9">
      <w:pPr>
        <w:widowControl/>
        <w:autoSpaceDE/>
        <w:autoSpaceDN/>
        <w:adjustRightInd/>
        <w:ind w:firstLine="567"/>
        <w:jc w:val="both"/>
        <w:rPr>
          <w:rStyle w:val="FontStyle37"/>
          <w:b w:val="0"/>
          <w:sz w:val="24"/>
          <w:szCs w:val="24"/>
        </w:rPr>
      </w:pPr>
      <w:r w:rsidRPr="000974C9">
        <w:rPr>
          <w:rFonts w:eastAsia="Times New Roman"/>
        </w:rPr>
        <w:t xml:space="preserve">Povjerenici civilne zaštite određeni su </w:t>
      </w:r>
      <w:r>
        <w:rPr>
          <w:rFonts w:eastAsia="Times New Roman"/>
        </w:rPr>
        <w:t xml:space="preserve">u pravilu </w:t>
      </w:r>
      <w:r w:rsidRPr="000974C9">
        <w:rPr>
          <w:rFonts w:eastAsia="Times New Roman"/>
        </w:rPr>
        <w:t>iz redova pre</w:t>
      </w:r>
      <w:r>
        <w:rPr>
          <w:rFonts w:eastAsia="Times New Roman"/>
        </w:rPr>
        <w:t>dsjednika Vijeća mje</w:t>
      </w:r>
      <w:r w:rsidRPr="000974C9">
        <w:rPr>
          <w:rFonts w:eastAsia="Times New Roman"/>
        </w:rPr>
        <w:t>snih odbora, a im</w:t>
      </w:r>
      <w:r w:rsidRPr="000974C9">
        <w:rPr>
          <w:bCs/>
        </w:rPr>
        <w:t>enovani su u</w:t>
      </w:r>
      <w:r w:rsidR="007D7B7B" w:rsidRPr="000974C9">
        <w:rPr>
          <w:rStyle w:val="FontStyle37"/>
          <w:b w:val="0"/>
          <w:sz w:val="24"/>
          <w:szCs w:val="24"/>
        </w:rPr>
        <w:t xml:space="preserve"> skladu s člankom </w:t>
      </w:r>
      <w:r w:rsidR="007D7B7B" w:rsidRPr="000974C9">
        <w:t>34. stavkom 1. Za</w:t>
      </w:r>
      <w:r w:rsidR="00E1051A">
        <w:t>kona o sustavu civilne zaštite te</w:t>
      </w:r>
      <w:r w:rsidR="007D7B7B" w:rsidRPr="000974C9">
        <w:t xml:space="preserve"> člankom 21. stavkom 1. Pravilnika o mobilizaciji, uvjetima i načinu rada operativnih </w:t>
      </w:r>
      <w:r w:rsidRPr="000974C9">
        <w:t>snaga sustava civilne zaštite</w:t>
      </w:r>
      <w:r w:rsidR="007D7B7B" w:rsidRPr="000974C9">
        <w:rPr>
          <w:rStyle w:val="FontStyle37"/>
          <w:b w:val="0"/>
          <w:sz w:val="24"/>
          <w:szCs w:val="24"/>
        </w:rPr>
        <w:t>.</w:t>
      </w:r>
    </w:p>
    <w:p w14:paraId="039AB96E" w14:textId="77777777" w:rsidR="00B455F0" w:rsidRDefault="00B455F0" w:rsidP="000974C9">
      <w:pPr>
        <w:widowControl/>
        <w:autoSpaceDE/>
        <w:autoSpaceDN/>
        <w:adjustRightInd/>
        <w:ind w:firstLine="567"/>
        <w:jc w:val="both"/>
        <w:rPr>
          <w:rStyle w:val="FontStyle37"/>
          <w:b w:val="0"/>
          <w:sz w:val="24"/>
          <w:szCs w:val="24"/>
        </w:rPr>
      </w:pPr>
    </w:p>
    <w:p w14:paraId="530F0D34" w14:textId="561BEE36" w:rsidR="007D7B7B" w:rsidRDefault="00E1051A" w:rsidP="007D7B7B">
      <w:pPr>
        <w:ind w:firstLine="567"/>
        <w:jc w:val="both"/>
      </w:pPr>
      <w:r>
        <w:rPr>
          <w:rStyle w:val="FontStyle37"/>
          <w:b w:val="0"/>
          <w:sz w:val="24"/>
          <w:szCs w:val="24"/>
        </w:rPr>
        <w:lastRenderedPageBreak/>
        <w:t xml:space="preserve">Povjerenike civilne zaštite i njihove zamjenike </w:t>
      </w:r>
      <w:r w:rsidR="007D7B7B">
        <w:rPr>
          <w:rStyle w:val="FontStyle37"/>
          <w:b w:val="0"/>
          <w:sz w:val="24"/>
          <w:szCs w:val="24"/>
        </w:rPr>
        <w:t xml:space="preserve">potrebno </w:t>
      </w:r>
      <w:r>
        <w:rPr>
          <w:rStyle w:val="FontStyle37"/>
          <w:b w:val="0"/>
          <w:sz w:val="24"/>
          <w:szCs w:val="24"/>
        </w:rPr>
        <w:t xml:space="preserve">je </w:t>
      </w:r>
      <w:r w:rsidR="00D6147E" w:rsidRPr="007D7B7B">
        <w:rPr>
          <w:bCs/>
        </w:rPr>
        <w:t>up</w:t>
      </w:r>
      <w:r w:rsidR="00A3620A" w:rsidRPr="007D7B7B">
        <w:rPr>
          <w:bCs/>
        </w:rPr>
        <w:t xml:space="preserve">oznati </w:t>
      </w:r>
      <w:r w:rsidR="00D6147E" w:rsidRPr="007D7B7B">
        <w:rPr>
          <w:bCs/>
        </w:rPr>
        <w:t>sa</w:t>
      </w:r>
      <w:r w:rsidR="00D6147E">
        <w:rPr>
          <w:b/>
          <w:bCs/>
        </w:rPr>
        <w:t xml:space="preserve"> </w:t>
      </w:r>
      <w:r w:rsidR="00A3620A" w:rsidRPr="00C81D5B">
        <w:t>Zakonom o sustavu civilne zaštite</w:t>
      </w:r>
      <w:r w:rsidR="00A3620A">
        <w:t>,</w:t>
      </w:r>
      <w:r w:rsidR="00A3620A" w:rsidRPr="00C81D5B">
        <w:t xml:space="preserve"> a prije svega </w:t>
      </w:r>
      <w:r w:rsidR="00A3620A">
        <w:t>s:</w:t>
      </w:r>
      <w:r w:rsidR="00A3620A" w:rsidRPr="00C81D5B">
        <w:t xml:space="preserve"> </w:t>
      </w:r>
    </w:p>
    <w:p w14:paraId="037A60E1" w14:textId="77777777" w:rsidR="00A3620A" w:rsidRPr="007D7B7B" w:rsidRDefault="00A3620A" w:rsidP="00E1051A">
      <w:pPr>
        <w:pStyle w:val="Odlomakpopisa"/>
        <w:numPr>
          <w:ilvl w:val="0"/>
          <w:numId w:val="16"/>
        </w:numPr>
        <w:spacing w:after="0" w:line="240" w:lineRule="auto"/>
        <w:ind w:left="709" w:hanging="357"/>
        <w:jc w:val="both"/>
        <w:rPr>
          <w:rFonts w:ascii="Times New Roman" w:hAnsi="Times New Roman" w:cs="Times New Roman"/>
          <w:sz w:val="24"/>
          <w:szCs w:val="24"/>
        </w:rPr>
      </w:pPr>
      <w:r w:rsidRPr="007D7B7B">
        <w:rPr>
          <w:rFonts w:ascii="Times New Roman" w:hAnsi="Times New Roman" w:cs="Times New Roman"/>
          <w:sz w:val="24"/>
          <w:szCs w:val="24"/>
        </w:rPr>
        <w:t>djelovanjem sustava civilne zaštite i načelima sustava civilne zaštite,</w:t>
      </w:r>
    </w:p>
    <w:p w14:paraId="08E35B2D" w14:textId="77777777" w:rsidR="00A3620A" w:rsidRDefault="00A3620A" w:rsidP="00E1051A">
      <w:pPr>
        <w:pStyle w:val="Odlomakpopisa"/>
        <w:numPr>
          <w:ilvl w:val="0"/>
          <w:numId w:val="16"/>
        </w:numPr>
        <w:spacing w:after="0" w:line="240" w:lineRule="auto"/>
        <w:ind w:left="709" w:hanging="357"/>
        <w:jc w:val="both"/>
        <w:rPr>
          <w:rFonts w:ascii="Times New Roman" w:hAnsi="Times New Roman" w:cs="Times New Roman"/>
          <w:sz w:val="24"/>
          <w:szCs w:val="24"/>
        </w:rPr>
      </w:pPr>
      <w:r w:rsidRPr="007D7B7B">
        <w:rPr>
          <w:rFonts w:ascii="Times New Roman" w:hAnsi="Times New Roman" w:cs="Times New Roman"/>
          <w:sz w:val="24"/>
          <w:szCs w:val="24"/>
        </w:rPr>
        <w:t>obvezama jedinica lokalne i područne (regionalne) samouprave u provođenju zakonskih obveza definiranih Zakonom o sustavu civilne zaštite,</w:t>
      </w:r>
    </w:p>
    <w:p w14:paraId="152D931C" w14:textId="77777777" w:rsidR="00D078A4" w:rsidRPr="00D078A4" w:rsidRDefault="00D078A4" w:rsidP="00E1051A">
      <w:pPr>
        <w:pStyle w:val="Odlomakpopisa"/>
        <w:numPr>
          <w:ilvl w:val="0"/>
          <w:numId w:val="16"/>
        </w:numPr>
        <w:spacing w:after="0" w:line="240" w:lineRule="auto"/>
        <w:ind w:left="709" w:hanging="357"/>
        <w:jc w:val="both"/>
        <w:rPr>
          <w:rFonts w:ascii="Times New Roman" w:hAnsi="Times New Roman" w:cs="Times New Roman"/>
          <w:sz w:val="24"/>
          <w:szCs w:val="24"/>
        </w:rPr>
      </w:pPr>
      <w:r w:rsidRPr="00D078A4">
        <w:rPr>
          <w:rStyle w:val="FontStyle103"/>
          <w:sz w:val="24"/>
          <w:szCs w:val="24"/>
        </w:rPr>
        <w:t xml:space="preserve">mogućnostima provedbe mjera </w:t>
      </w:r>
      <w:r w:rsidRPr="00D078A4">
        <w:rPr>
          <w:rFonts w:ascii="Times New Roman" w:hAnsi="Times New Roman" w:cs="Times New Roman"/>
          <w:sz w:val="24"/>
          <w:szCs w:val="24"/>
        </w:rPr>
        <w:t>za sklanjanje ljudi, materijalnih i drugih dobara,</w:t>
      </w:r>
    </w:p>
    <w:p w14:paraId="107150C6" w14:textId="77777777" w:rsidR="00A3620A" w:rsidRDefault="00A3620A" w:rsidP="00E1051A">
      <w:pPr>
        <w:pStyle w:val="Odlomakpopisa"/>
        <w:numPr>
          <w:ilvl w:val="0"/>
          <w:numId w:val="16"/>
        </w:numPr>
        <w:spacing w:after="0" w:line="240" w:lineRule="auto"/>
        <w:ind w:left="709" w:hanging="357"/>
        <w:jc w:val="both"/>
        <w:rPr>
          <w:rFonts w:ascii="Times New Roman" w:hAnsi="Times New Roman" w:cs="Times New Roman"/>
          <w:sz w:val="24"/>
          <w:szCs w:val="24"/>
        </w:rPr>
      </w:pPr>
      <w:r w:rsidRPr="007D7B7B">
        <w:rPr>
          <w:rFonts w:ascii="Times New Roman" w:hAnsi="Times New Roman" w:cs="Times New Roman"/>
          <w:sz w:val="24"/>
          <w:szCs w:val="24"/>
        </w:rPr>
        <w:t>obvezama povjerenika civilne zaštite u izvršavanju njihovih zadaća.</w:t>
      </w:r>
    </w:p>
    <w:p w14:paraId="663466DD" w14:textId="77777777" w:rsidR="00433064" w:rsidRDefault="00433064" w:rsidP="00E2160A">
      <w:pPr>
        <w:widowControl/>
        <w:autoSpaceDE/>
        <w:autoSpaceDN/>
        <w:adjustRightInd/>
        <w:ind w:firstLine="567"/>
        <w:jc w:val="both"/>
        <w:rPr>
          <w:rFonts w:eastAsia="Times New Roman"/>
        </w:rPr>
      </w:pPr>
    </w:p>
    <w:p w14:paraId="035B0933" w14:textId="54E0034B" w:rsidR="00574C20" w:rsidRPr="00574C20" w:rsidRDefault="00B348B1" w:rsidP="00574C20">
      <w:pPr>
        <w:widowControl/>
        <w:autoSpaceDE/>
        <w:autoSpaceDN/>
        <w:adjustRightInd/>
        <w:ind w:firstLine="567"/>
        <w:rPr>
          <w:rFonts w:eastAsia="Times New Roman"/>
          <w:b/>
          <w:i/>
        </w:rPr>
      </w:pPr>
      <w:r>
        <w:rPr>
          <w:rFonts w:eastAsia="Times New Roman"/>
          <w:b/>
          <w:i/>
        </w:rPr>
        <w:t>Ključne aktivnosti u</w:t>
      </w:r>
      <w:r w:rsidR="004C5022">
        <w:rPr>
          <w:rFonts w:eastAsia="Times New Roman"/>
          <w:b/>
          <w:i/>
        </w:rPr>
        <w:t xml:space="preserve"> 20</w:t>
      </w:r>
      <w:r w:rsidR="00686C4C">
        <w:rPr>
          <w:rFonts w:eastAsia="Times New Roman"/>
          <w:b/>
          <w:i/>
        </w:rPr>
        <w:t>2</w:t>
      </w:r>
      <w:r w:rsidR="00856708">
        <w:rPr>
          <w:rFonts w:eastAsia="Times New Roman"/>
          <w:b/>
          <w:i/>
        </w:rPr>
        <w:t>5</w:t>
      </w:r>
      <w:r w:rsidR="00574C20" w:rsidRPr="00574C20">
        <w:rPr>
          <w:rFonts w:eastAsia="Times New Roman"/>
          <w:b/>
          <w:i/>
        </w:rPr>
        <w:t>. godini:</w:t>
      </w:r>
    </w:p>
    <w:p w14:paraId="20435E59" w14:textId="160029D4" w:rsidR="003849DF" w:rsidRPr="00DB56B8" w:rsidRDefault="003849DF" w:rsidP="003849DF">
      <w:pPr>
        <w:pStyle w:val="Odlomakpopisa"/>
        <w:numPr>
          <w:ilvl w:val="0"/>
          <w:numId w:val="22"/>
        </w:numPr>
        <w:spacing w:after="0" w:line="240" w:lineRule="auto"/>
        <w:ind w:left="709"/>
        <w:jc w:val="both"/>
        <w:rPr>
          <w:rStyle w:val="FontStyle37"/>
          <w:rFonts w:eastAsia="Times New Roman"/>
          <w:b w:val="0"/>
          <w:bCs w:val="0"/>
          <w:sz w:val="24"/>
          <w:szCs w:val="24"/>
        </w:rPr>
      </w:pPr>
      <w:r>
        <w:rPr>
          <w:rStyle w:val="FontStyle37"/>
          <w:rFonts w:eastAsia="Times New Roman"/>
          <w:b w:val="0"/>
          <w:bCs w:val="0"/>
          <w:sz w:val="24"/>
          <w:szCs w:val="24"/>
        </w:rPr>
        <w:t>provesti reviziju sastava povjerenika civilne zaštite i njihovih zamjenika,</w:t>
      </w:r>
    </w:p>
    <w:p w14:paraId="567CA5FE" w14:textId="66B37A89" w:rsidR="00574C20" w:rsidRPr="00574C20" w:rsidRDefault="00574C20" w:rsidP="0089033E">
      <w:pPr>
        <w:pStyle w:val="Odlomakpopisa"/>
        <w:numPr>
          <w:ilvl w:val="0"/>
          <w:numId w:val="22"/>
        </w:numPr>
        <w:spacing w:after="0" w:line="240" w:lineRule="auto"/>
        <w:ind w:left="709"/>
        <w:jc w:val="both"/>
        <w:rPr>
          <w:rStyle w:val="FontStyle37"/>
          <w:rFonts w:eastAsia="Times New Roman"/>
          <w:b w:val="0"/>
          <w:bCs w:val="0"/>
          <w:sz w:val="24"/>
          <w:szCs w:val="24"/>
        </w:rPr>
      </w:pPr>
      <w:r w:rsidRPr="00574C20">
        <w:rPr>
          <w:rStyle w:val="FontStyle37"/>
          <w:b w:val="0"/>
          <w:sz w:val="24"/>
          <w:szCs w:val="24"/>
        </w:rPr>
        <w:t xml:space="preserve">provesti početno osposobljavanje povjerenika civilne zaštite i njihovih zamjenika te ih redovito uključivati u vježbe operativnih snaga civilne zaštite na području Općine </w:t>
      </w:r>
      <w:r w:rsidR="00AD39AF">
        <w:rPr>
          <w:rFonts w:ascii="Times New Roman" w:eastAsia="Times New Roman" w:hAnsi="Times New Roman" w:cs="Times New Roman"/>
          <w:sz w:val="24"/>
          <w:szCs w:val="24"/>
        </w:rPr>
        <w:t>Mali Bukovec</w:t>
      </w:r>
      <w:r w:rsidR="003849DF">
        <w:rPr>
          <w:rStyle w:val="FontStyle37"/>
          <w:b w:val="0"/>
          <w:sz w:val="24"/>
          <w:szCs w:val="24"/>
        </w:rPr>
        <w:t>,</w:t>
      </w:r>
    </w:p>
    <w:p w14:paraId="06F8F185" w14:textId="77777777" w:rsidR="00E2160A" w:rsidRPr="00574C20" w:rsidRDefault="00574C20" w:rsidP="0089033E">
      <w:pPr>
        <w:pStyle w:val="Odlomakpopisa"/>
        <w:numPr>
          <w:ilvl w:val="0"/>
          <w:numId w:val="22"/>
        </w:numPr>
        <w:spacing w:after="0" w:line="240" w:lineRule="auto"/>
        <w:ind w:left="709"/>
        <w:jc w:val="both"/>
        <w:rPr>
          <w:rFonts w:ascii="Times New Roman" w:eastAsia="Times New Roman" w:hAnsi="Times New Roman" w:cs="Times New Roman"/>
          <w:sz w:val="24"/>
          <w:szCs w:val="24"/>
        </w:rPr>
      </w:pPr>
      <w:r>
        <w:rPr>
          <w:rStyle w:val="FontStyle37"/>
          <w:b w:val="0"/>
          <w:sz w:val="24"/>
          <w:szCs w:val="24"/>
        </w:rPr>
        <w:t>p</w:t>
      </w:r>
      <w:r w:rsidRPr="00574C20">
        <w:rPr>
          <w:rStyle w:val="FontStyle37"/>
          <w:b w:val="0"/>
          <w:sz w:val="24"/>
          <w:szCs w:val="24"/>
        </w:rPr>
        <w:t>ovjerenike civilne zaštite i njihove zamjenike p</w:t>
      </w:r>
      <w:r w:rsidR="00E2160A" w:rsidRPr="00574C20">
        <w:rPr>
          <w:rFonts w:ascii="Times New Roman" w:eastAsia="Times New Roman" w:hAnsi="Times New Roman" w:cs="Times New Roman"/>
          <w:sz w:val="24"/>
          <w:szCs w:val="24"/>
        </w:rPr>
        <w:t>otrebno je opremiti majicama, radnim kombinezonima, kapama, prslucima</w:t>
      </w:r>
      <w:r w:rsidR="00654F0D">
        <w:rPr>
          <w:rFonts w:ascii="Times New Roman" w:eastAsia="Times New Roman" w:hAnsi="Times New Roman" w:cs="Times New Roman"/>
          <w:sz w:val="24"/>
          <w:szCs w:val="24"/>
        </w:rPr>
        <w:t xml:space="preserve"> (30 komada prsluka s natpisom „civilna zaštita“)</w:t>
      </w:r>
      <w:r w:rsidR="00E2160A" w:rsidRPr="00574C20">
        <w:rPr>
          <w:rFonts w:ascii="Times New Roman" w:eastAsia="Times New Roman" w:hAnsi="Times New Roman" w:cs="Times New Roman"/>
          <w:sz w:val="24"/>
          <w:szCs w:val="24"/>
        </w:rPr>
        <w:t xml:space="preserve"> i drugom potreb</w:t>
      </w:r>
      <w:r w:rsidR="00654F0D">
        <w:rPr>
          <w:rFonts w:ascii="Times New Roman" w:eastAsia="Times New Roman" w:hAnsi="Times New Roman" w:cs="Times New Roman"/>
          <w:sz w:val="24"/>
          <w:szCs w:val="24"/>
        </w:rPr>
        <w:t>itom osobnom zaštitnom opremom.</w:t>
      </w:r>
    </w:p>
    <w:p w14:paraId="1756328B" w14:textId="77777777" w:rsidR="00E2160A" w:rsidRDefault="00E2160A" w:rsidP="00A3620A">
      <w:pPr>
        <w:pStyle w:val="Style4"/>
        <w:widowControl/>
        <w:spacing w:line="240" w:lineRule="auto"/>
        <w:ind w:firstLine="567"/>
      </w:pPr>
    </w:p>
    <w:p w14:paraId="60DDACF3" w14:textId="4CDD4AED" w:rsidR="00746EEC" w:rsidRDefault="00A3620A" w:rsidP="00A3620A">
      <w:pPr>
        <w:pStyle w:val="Style4"/>
        <w:widowControl/>
        <w:spacing w:line="240" w:lineRule="auto"/>
        <w:ind w:firstLine="567"/>
      </w:pPr>
      <w:r w:rsidRPr="00C81D5B">
        <w:t xml:space="preserve">Rok za </w:t>
      </w:r>
      <w:r>
        <w:t>provedbu</w:t>
      </w:r>
      <w:r w:rsidRPr="00C81D5B">
        <w:t xml:space="preserve"> </w:t>
      </w:r>
      <w:r w:rsidR="00574C20">
        <w:t xml:space="preserve">navedenih ključnih aktivnosti </w:t>
      </w:r>
      <w:r w:rsidRPr="00C81D5B">
        <w:t xml:space="preserve">je </w:t>
      </w:r>
      <w:r w:rsidR="00D6147E">
        <w:t>prva</w:t>
      </w:r>
      <w:r w:rsidRPr="00C81D5B">
        <w:t xml:space="preserve"> polovica 20</w:t>
      </w:r>
      <w:r w:rsidR="00686C4C">
        <w:t>2</w:t>
      </w:r>
      <w:r w:rsidR="00856708">
        <w:t>5</w:t>
      </w:r>
      <w:r w:rsidR="004C5022">
        <w:t>. godine.</w:t>
      </w:r>
    </w:p>
    <w:p w14:paraId="3340D7CB" w14:textId="77777777" w:rsidR="004C5022" w:rsidRDefault="004C5022" w:rsidP="00A3620A">
      <w:pPr>
        <w:pStyle w:val="Style4"/>
        <w:widowControl/>
        <w:spacing w:line="240" w:lineRule="auto"/>
        <w:ind w:firstLine="567"/>
      </w:pPr>
    </w:p>
    <w:p w14:paraId="59A367B4" w14:textId="77777777" w:rsidR="004C5022" w:rsidRDefault="004C5022" w:rsidP="00A3620A">
      <w:pPr>
        <w:pStyle w:val="Style4"/>
        <w:widowControl/>
        <w:spacing w:line="240" w:lineRule="auto"/>
        <w:ind w:firstLine="567"/>
        <w:rPr>
          <w:rStyle w:val="FontStyle37"/>
          <w:b w:val="0"/>
          <w:sz w:val="24"/>
          <w:szCs w:val="24"/>
        </w:rPr>
      </w:pPr>
    </w:p>
    <w:p w14:paraId="6CCE3FE0" w14:textId="77777777" w:rsidR="00A3620A" w:rsidRPr="00A3620A" w:rsidRDefault="00E1051A" w:rsidP="00A3620A">
      <w:pPr>
        <w:pStyle w:val="Odlomakpopisa"/>
        <w:numPr>
          <w:ilvl w:val="0"/>
          <w:numId w:val="14"/>
        </w:numPr>
        <w:autoSpaceDE w:val="0"/>
        <w:autoSpaceDN w:val="0"/>
        <w:adjustRightInd w:val="0"/>
        <w:spacing w:after="0" w:line="240" w:lineRule="auto"/>
        <w:ind w:hanging="720"/>
        <w:rPr>
          <w:rFonts w:ascii="Times New Roman" w:hAnsi="Times New Roman" w:cs="Times New Roman"/>
          <w:b/>
          <w:sz w:val="24"/>
          <w:szCs w:val="24"/>
        </w:rPr>
      </w:pPr>
      <w:r>
        <w:rPr>
          <w:rFonts w:ascii="Times New Roman" w:hAnsi="Times New Roman" w:cs="Times New Roman"/>
          <w:b/>
          <w:bCs/>
          <w:sz w:val="24"/>
          <w:szCs w:val="24"/>
        </w:rPr>
        <w:t>OPERATIVNE SNAGE VATROGASTVA</w:t>
      </w:r>
    </w:p>
    <w:p w14:paraId="3F756C43" w14:textId="77777777" w:rsidR="00E1051A" w:rsidRDefault="00E1051A" w:rsidP="00D078A4">
      <w:pPr>
        <w:ind w:firstLine="567"/>
        <w:jc w:val="both"/>
        <w:rPr>
          <w:rFonts w:eastAsia="Times New Roman"/>
        </w:rPr>
      </w:pPr>
      <w:r w:rsidRPr="00D078A4">
        <w:rPr>
          <w:rFonts w:eastAsia="Times New Roman"/>
        </w:rPr>
        <w:t>Operativne snage vatrogastva su vatrogasne postrojbe i druge operativne</w:t>
      </w:r>
      <w:r w:rsidR="00686C4C">
        <w:rPr>
          <w:rFonts w:eastAsia="Times New Roman"/>
        </w:rPr>
        <w:t xml:space="preserve"> </w:t>
      </w:r>
      <w:r w:rsidRPr="00D078A4">
        <w:rPr>
          <w:rFonts w:eastAsia="Times New Roman"/>
        </w:rPr>
        <w:t>snage vatrogastva određene posebnim propisima kojima se uređuje područje vatrogastva.</w:t>
      </w:r>
    </w:p>
    <w:p w14:paraId="6E026F36" w14:textId="31AA6BA4" w:rsidR="00E1051A" w:rsidRPr="00D078A4" w:rsidRDefault="00E1051A" w:rsidP="00D078A4">
      <w:pPr>
        <w:ind w:firstLine="567"/>
        <w:jc w:val="both"/>
        <w:rPr>
          <w:rFonts w:eastAsia="Times New Roman"/>
        </w:rPr>
      </w:pPr>
      <w:r w:rsidRPr="00D078A4">
        <w:rPr>
          <w:rFonts w:eastAsia="Times New Roman"/>
        </w:rPr>
        <w:t>Operativne snage vatrogastva temeljna su operativna snaga sustava civilne zaštite u velikim nesrećama i katastrofama te su dužne djelovati u sustavu civilne zaštite u skladu s odredbama posebnih propisa kojima se uređuje područje vatrogastva, Zakona o sustavu civilne zaštite (</w:t>
      </w:r>
      <w:r w:rsidR="00686C4C">
        <w:rPr>
          <w:rFonts w:eastAsia="Times New Roman"/>
        </w:rPr>
        <w:t>„</w:t>
      </w:r>
      <w:r w:rsidR="00686C4C" w:rsidRPr="00D078A4">
        <w:rPr>
          <w:rFonts w:eastAsia="Times New Roman"/>
        </w:rPr>
        <w:t>N</w:t>
      </w:r>
      <w:r w:rsidR="00686C4C">
        <w:rPr>
          <w:rFonts w:eastAsia="Times New Roman"/>
        </w:rPr>
        <w:t>arodne novine“, broj</w:t>
      </w:r>
      <w:r w:rsidR="00686C4C" w:rsidRPr="00D078A4">
        <w:rPr>
          <w:rFonts w:eastAsia="Times New Roman"/>
        </w:rPr>
        <w:t xml:space="preserve"> 82/15</w:t>
      </w:r>
      <w:r w:rsidR="00686C4C">
        <w:rPr>
          <w:rFonts w:eastAsia="Times New Roman"/>
        </w:rPr>
        <w:t>, 118/18</w:t>
      </w:r>
      <w:r w:rsidR="00C94556">
        <w:rPr>
          <w:rFonts w:eastAsia="Times New Roman"/>
        </w:rPr>
        <w:t>, 31/20</w:t>
      </w:r>
      <w:r w:rsidR="003849DF">
        <w:rPr>
          <w:rFonts w:eastAsia="Times New Roman"/>
        </w:rPr>
        <w:t>, 20/21</w:t>
      </w:r>
      <w:r w:rsidR="00B455F0">
        <w:rPr>
          <w:rFonts w:eastAsia="Times New Roman"/>
        </w:rPr>
        <w:t xml:space="preserve"> i</w:t>
      </w:r>
      <w:r w:rsidR="00552E5B">
        <w:rPr>
          <w:rFonts w:eastAsia="Times New Roman"/>
        </w:rPr>
        <w:t xml:space="preserve"> 114/22</w:t>
      </w:r>
      <w:r w:rsidRPr="00D078A4">
        <w:rPr>
          <w:rFonts w:eastAsia="Times New Roman"/>
        </w:rPr>
        <w:t>), planovima djelovanja civilne zaštite jedinica lokalne i područne (regionalne) samouprave i Državnim planom djelovanja civilne zaštite.</w:t>
      </w:r>
    </w:p>
    <w:p w14:paraId="6E715BFB" w14:textId="77777777" w:rsidR="00E1051A" w:rsidRDefault="00E1051A" w:rsidP="000E002F">
      <w:pPr>
        <w:pStyle w:val="T-98-2"/>
        <w:tabs>
          <w:tab w:val="clear" w:pos="2153"/>
          <w:tab w:val="left" w:pos="-284"/>
          <w:tab w:val="left" w:pos="0"/>
        </w:tabs>
        <w:spacing w:after="0"/>
        <w:ind w:firstLine="567"/>
        <w:rPr>
          <w:rFonts w:ascii="Times New Roman" w:hAnsi="Times New Roman"/>
          <w:bCs/>
          <w:iCs/>
          <w:sz w:val="24"/>
          <w:szCs w:val="24"/>
        </w:rPr>
      </w:pPr>
    </w:p>
    <w:p w14:paraId="0DE2A5A5" w14:textId="19CF01E7" w:rsidR="00E1051A" w:rsidRDefault="00A3620A" w:rsidP="00D078A4">
      <w:pPr>
        <w:pStyle w:val="T-98-2"/>
        <w:tabs>
          <w:tab w:val="clear" w:pos="2153"/>
          <w:tab w:val="left" w:pos="-284"/>
          <w:tab w:val="left" w:pos="0"/>
        </w:tabs>
        <w:spacing w:after="0"/>
        <w:ind w:firstLine="567"/>
        <w:rPr>
          <w:rFonts w:ascii="Times New Roman" w:hAnsi="Times New Roman"/>
          <w:bCs/>
          <w:iCs/>
          <w:sz w:val="24"/>
          <w:szCs w:val="24"/>
        </w:rPr>
      </w:pPr>
      <w:r w:rsidRPr="00D078A4">
        <w:rPr>
          <w:rFonts w:ascii="Times New Roman" w:hAnsi="Times New Roman"/>
          <w:bCs/>
          <w:iCs/>
          <w:sz w:val="24"/>
          <w:szCs w:val="24"/>
        </w:rPr>
        <w:t xml:space="preserve">Vatrogasna zajednica općine </w:t>
      </w:r>
      <w:r w:rsidR="00AD39AF">
        <w:rPr>
          <w:rFonts w:ascii="Times New Roman" w:hAnsi="Times New Roman"/>
          <w:sz w:val="24"/>
          <w:szCs w:val="24"/>
        </w:rPr>
        <w:t>Mali Bukovec</w:t>
      </w:r>
      <w:r w:rsidR="00D078A4">
        <w:rPr>
          <w:rStyle w:val="FontStyle37"/>
          <w:b w:val="0"/>
          <w:sz w:val="24"/>
          <w:szCs w:val="24"/>
        </w:rPr>
        <w:t xml:space="preserve">, koja udružuje </w:t>
      </w:r>
      <w:r w:rsidR="00686C4C">
        <w:rPr>
          <w:rStyle w:val="FontStyle37"/>
          <w:b w:val="0"/>
          <w:sz w:val="24"/>
          <w:szCs w:val="24"/>
        </w:rPr>
        <w:t>4</w:t>
      </w:r>
      <w:r w:rsidR="00D078A4">
        <w:rPr>
          <w:rStyle w:val="FontStyle37"/>
          <w:b w:val="0"/>
          <w:sz w:val="24"/>
          <w:szCs w:val="24"/>
        </w:rPr>
        <w:t xml:space="preserve"> DVD-a, </w:t>
      </w:r>
      <w:r w:rsidRPr="00D078A4">
        <w:rPr>
          <w:rFonts w:ascii="Times New Roman" w:hAnsi="Times New Roman"/>
          <w:bCs/>
          <w:iCs/>
          <w:sz w:val="24"/>
          <w:szCs w:val="24"/>
        </w:rPr>
        <w:t xml:space="preserve">kao okosnica ukupnog sustava </w:t>
      </w:r>
      <w:r w:rsidR="007D7B7B" w:rsidRPr="00D078A4">
        <w:rPr>
          <w:rFonts w:ascii="Times New Roman" w:hAnsi="Times New Roman"/>
          <w:bCs/>
          <w:iCs/>
          <w:sz w:val="24"/>
          <w:szCs w:val="24"/>
        </w:rPr>
        <w:t>civilne zaštite</w:t>
      </w:r>
      <w:r w:rsidRPr="00D078A4">
        <w:rPr>
          <w:rFonts w:ascii="Times New Roman" w:hAnsi="Times New Roman"/>
          <w:bCs/>
          <w:iCs/>
          <w:sz w:val="24"/>
          <w:szCs w:val="24"/>
        </w:rPr>
        <w:t xml:space="preserve"> na području Općine</w:t>
      </w:r>
      <w:r w:rsidR="004C5022">
        <w:rPr>
          <w:rFonts w:ascii="Times New Roman" w:hAnsi="Times New Roman"/>
          <w:bCs/>
          <w:iCs/>
          <w:sz w:val="24"/>
          <w:szCs w:val="24"/>
        </w:rPr>
        <w:t xml:space="preserve"> i u 20</w:t>
      </w:r>
      <w:r w:rsidR="00686C4C">
        <w:rPr>
          <w:rFonts w:ascii="Times New Roman" w:hAnsi="Times New Roman"/>
          <w:bCs/>
          <w:iCs/>
          <w:sz w:val="24"/>
          <w:szCs w:val="24"/>
        </w:rPr>
        <w:t>2</w:t>
      </w:r>
      <w:r w:rsidR="00856708">
        <w:rPr>
          <w:rFonts w:ascii="Times New Roman" w:hAnsi="Times New Roman"/>
          <w:bCs/>
          <w:iCs/>
          <w:sz w:val="24"/>
          <w:szCs w:val="24"/>
        </w:rPr>
        <w:t>5</w:t>
      </w:r>
      <w:r w:rsidRPr="00D078A4">
        <w:rPr>
          <w:rFonts w:ascii="Times New Roman" w:hAnsi="Times New Roman"/>
          <w:bCs/>
          <w:iCs/>
          <w:sz w:val="24"/>
          <w:szCs w:val="24"/>
        </w:rPr>
        <w:t xml:space="preserve">. godini treba biti najznačajniji operativni kapacitet sustava </w:t>
      </w:r>
      <w:r w:rsidR="007D7B7B" w:rsidRPr="00D078A4">
        <w:rPr>
          <w:rFonts w:ascii="Times New Roman" w:hAnsi="Times New Roman"/>
          <w:bCs/>
          <w:iCs/>
          <w:sz w:val="24"/>
          <w:szCs w:val="24"/>
        </w:rPr>
        <w:t>civilne zaštite</w:t>
      </w:r>
      <w:r w:rsidRPr="00D078A4">
        <w:rPr>
          <w:rFonts w:ascii="Times New Roman" w:hAnsi="Times New Roman"/>
          <w:bCs/>
          <w:iCs/>
          <w:sz w:val="24"/>
          <w:szCs w:val="24"/>
        </w:rPr>
        <w:t xml:space="preserve"> - u spremnosti 24 sata dnevno. </w:t>
      </w:r>
    </w:p>
    <w:p w14:paraId="4AF96F5A" w14:textId="77777777" w:rsidR="00686C4C" w:rsidRPr="00D078A4" w:rsidRDefault="00686C4C" w:rsidP="00D078A4">
      <w:pPr>
        <w:pStyle w:val="T-98-2"/>
        <w:tabs>
          <w:tab w:val="clear" w:pos="2153"/>
          <w:tab w:val="left" w:pos="-284"/>
          <w:tab w:val="left" w:pos="0"/>
        </w:tabs>
        <w:spacing w:after="0"/>
        <w:ind w:firstLine="567"/>
        <w:rPr>
          <w:rFonts w:ascii="Times New Roman" w:hAnsi="Times New Roman"/>
          <w:bCs/>
          <w:iCs/>
          <w:sz w:val="24"/>
          <w:szCs w:val="24"/>
        </w:rPr>
      </w:pPr>
    </w:p>
    <w:p w14:paraId="5E31A350" w14:textId="77777777" w:rsidR="00D078A4" w:rsidRDefault="00D078A4" w:rsidP="00D078A4">
      <w:pPr>
        <w:widowControl/>
        <w:autoSpaceDE/>
        <w:autoSpaceDN/>
        <w:adjustRightInd/>
        <w:ind w:firstLine="567"/>
        <w:jc w:val="both"/>
        <w:rPr>
          <w:rFonts w:eastAsia="Times New Roman"/>
        </w:rPr>
      </w:pPr>
      <w:r w:rsidRPr="00D078A4">
        <w:rPr>
          <w:rFonts w:eastAsia="Times New Roman"/>
        </w:rPr>
        <w:t xml:space="preserve">Općina ima izrađenu Procjenu ugroženosti i Plan zaštite od požara u kojima su razrađeni resursi, postupanja i obaveze i glede sustava civilne zaštite </w:t>
      </w:r>
      <w:r w:rsidR="006D2CC3">
        <w:rPr>
          <w:rFonts w:eastAsia="Times New Roman"/>
        </w:rPr>
        <w:t>Općine</w:t>
      </w:r>
      <w:r w:rsidRPr="00D078A4">
        <w:rPr>
          <w:rFonts w:eastAsia="Times New Roman"/>
        </w:rPr>
        <w:t xml:space="preserve">. Vatrogasna zajednica i DVD-ovi </w:t>
      </w:r>
      <w:r w:rsidR="00686C4C" w:rsidRPr="00D078A4">
        <w:rPr>
          <w:rFonts w:eastAsia="Times New Roman"/>
        </w:rPr>
        <w:t>osposobljavaju se</w:t>
      </w:r>
      <w:r w:rsidR="00686C4C">
        <w:rPr>
          <w:rFonts w:eastAsia="Times New Roman"/>
        </w:rPr>
        <w:t xml:space="preserve"> i usavršavaju redovito, u skladu s vlastitim potrebama i mogućnostima</w:t>
      </w:r>
      <w:r w:rsidRPr="00D078A4">
        <w:rPr>
          <w:rFonts w:eastAsia="Times New Roman"/>
        </w:rPr>
        <w:t>.</w:t>
      </w:r>
    </w:p>
    <w:p w14:paraId="3153292D" w14:textId="02258769" w:rsidR="00A3620A" w:rsidRDefault="00E1051A" w:rsidP="000E002F">
      <w:pPr>
        <w:pStyle w:val="T-98-2"/>
        <w:tabs>
          <w:tab w:val="clear" w:pos="2153"/>
          <w:tab w:val="left" w:pos="-284"/>
          <w:tab w:val="left" w:pos="0"/>
        </w:tabs>
        <w:spacing w:after="0"/>
        <w:ind w:firstLine="567"/>
        <w:rPr>
          <w:rFonts w:ascii="Times New Roman" w:hAnsi="Times New Roman"/>
          <w:bCs/>
          <w:iCs/>
          <w:sz w:val="24"/>
          <w:szCs w:val="24"/>
        </w:rPr>
      </w:pPr>
      <w:r>
        <w:rPr>
          <w:rFonts w:ascii="Times New Roman" w:hAnsi="Times New Roman"/>
          <w:bCs/>
          <w:iCs/>
          <w:sz w:val="24"/>
          <w:szCs w:val="24"/>
        </w:rPr>
        <w:t xml:space="preserve">Sukladno planskoj dokumentaciji iz područja zaštite od požara status središnjeg dobrovoljnog vatrogasnog društva ima DVD </w:t>
      </w:r>
      <w:r w:rsidR="00AD39AF">
        <w:rPr>
          <w:rFonts w:ascii="Times New Roman" w:hAnsi="Times New Roman"/>
          <w:bCs/>
          <w:iCs/>
          <w:sz w:val="24"/>
          <w:szCs w:val="24"/>
        </w:rPr>
        <w:t>Mali Bukovec</w:t>
      </w:r>
      <w:r>
        <w:rPr>
          <w:rFonts w:ascii="Times New Roman" w:hAnsi="Times New Roman"/>
          <w:bCs/>
          <w:iCs/>
          <w:sz w:val="24"/>
          <w:szCs w:val="24"/>
        </w:rPr>
        <w:t xml:space="preserve">, dok status „ostalih“ dobrovoljnih vatrogasnih društava imaju DVD </w:t>
      </w:r>
      <w:r w:rsidR="00AD39AF">
        <w:rPr>
          <w:rFonts w:ascii="Times New Roman" w:hAnsi="Times New Roman"/>
          <w:bCs/>
          <w:iCs/>
          <w:sz w:val="24"/>
          <w:szCs w:val="24"/>
        </w:rPr>
        <w:t>Lunjkovec</w:t>
      </w:r>
      <w:r>
        <w:rPr>
          <w:rFonts w:ascii="Times New Roman" w:hAnsi="Times New Roman"/>
          <w:bCs/>
          <w:iCs/>
          <w:sz w:val="24"/>
          <w:szCs w:val="24"/>
        </w:rPr>
        <w:t xml:space="preserve">, DVD </w:t>
      </w:r>
      <w:r w:rsidR="00AD39AF">
        <w:rPr>
          <w:rFonts w:ascii="Times New Roman" w:hAnsi="Times New Roman"/>
          <w:bCs/>
          <w:iCs/>
          <w:sz w:val="24"/>
          <w:szCs w:val="24"/>
        </w:rPr>
        <w:t>Novo Selo Podravsko</w:t>
      </w:r>
      <w:r>
        <w:rPr>
          <w:rFonts w:ascii="Times New Roman" w:hAnsi="Times New Roman"/>
          <w:bCs/>
          <w:iCs/>
          <w:sz w:val="24"/>
          <w:szCs w:val="24"/>
        </w:rPr>
        <w:t xml:space="preserve"> i DVD </w:t>
      </w:r>
      <w:r w:rsidR="00AD39AF">
        <w:rPr>
          <w:rFonts w:ascii="Times New Roman" w:hAnsi="Times New Roman"/>
          <w:bCs/>
          <w:iCs/>
          <w:sz w:val="24"/>
          <w:szCs w:val="24"/>
        </w:rPr>
        <w:t>Županec</w:t>
      </w:r>
      <w:r>
        <w:rPr>
          <w:rFonts w:ascii="Times New Roman" w:hAnsi="Times New Roman"/>
          <w:bCs/>
          <w:iCs/>
          <w:sz w:val="24"/>
          <w:szCs w:val="24"/>
        </w:rPr>
        <w:t>.</w:t>
      </w:r>
    </w:p>
    <w:p w14:paraId="74C87C57" w14:textId="77777777" w:rsidR="00B455F0" w:rsidRPr="00C81D5B" w:rsidRDefault="00B455F0" w:rsidP="000E002F">
      <w:pPr>
        <w:pStyle w:val="T-98-2"/>
        <w:tabs>
          <w:tab w:val="clear" w:pos="2153"/>
          <w:tab w:val="left" w:pos="-284"/>
          <w:tab w:val="left" w:pos="0"/>
        </w:tabs>
        <w:spacing w:after="0"/>
        <w:ind w:firstLine="567"/>
        <w:rPr>
          <w:rFonts w:ascii="Times New Roman" w:hAnsi="Times New Roman"/>
          <w:bCs/>
          <w:iCs/>
          <w:sz w:val="24"/>
          <w:szCs w:val="24"/>
        </w:rPr>
      </w:pPr>
    </w:p>
    <w:p w14:paraId="0FC59273" w14:textId="5BB61AE6" w:rsidR="00A3620A" w:rsidRDefault="00A3620A" w:rsidP="000E002F">
      <w:pPr>
        <w:tabs>
          <w:tab w:val="left" w:pos="0"/>
        </w:tabs>
        <w:ind w:firstLine="567"/>
        <w:jc w:val="both"/>
      </w:pPr>
      <w:r w:rsidRPr="00C81D5B">
        <w:t xml:space="preserve">U cilju spremnosti i brzog djelovanja vatrogasnih postrojbi </w:t>
      </w:r>
      <w:r>
        <w:t xml:space="preserve">DVD-ova </w:t>
      </w:r>
      <w:r w:rsidRPr="00C81D5B">
        <w:t>za</w:t>
      </w:r>
      <w:r>
        <w:t xml:space="preserve"> </w:t>
      </w:r>
      <w:r w:rsidRPr="00C81D5B">
        <w:t>20</w:t>
      </w:r>
      <w:r w:rsidR="00686C4C">
        <w:t>2</w:t>
      </w:r>
      <w:r w:rsidR="00856708">
        <w:t>5</w:t>
      </w:r>
      <w:r w:rsidRPr="00C81D5B">
        <w:t xml:space="preserve">. godinu </w:t>
      </w:r>
      <w:r>
        <w:t>potrebna</w:t>
      </w:r>
      <w:r w:rsidRPr="00C81D5B">
        <w:t xml:space="preserve"> je kontinuirana edukacija </w:t>
      </w:r>
      <w:r>
        <w:t xml:space="preserve">operativnih </w:t>
      </w:r>
      <w:r w:rsidR="00D078A4">
        <w:t xml:space="preserve">i ostalih </w:t>
      </w:r>
      <w:r>
        <w:t>članova sv</w:t>
      </w:r>
      <w:r w:rsidR="001F683E">
        <w:t xml:space="preserve">ih </w:t>
      </w:r>
      <w:r w:rsidR="00686C4C">
        <w:t>4</w:t>
      </w:r>
      <w:r w:rsidR="001F683E">
        <w:t xml:space="preserve"> dobrovoljnih vatrogasnih</w:t>
      </w:r>
      <w:r>
        <w:t xml:space="preserve"> društ</w:t>
      </w:r>
      <w:r w:rsidR="001F683E">
        <w:t>a</w:t>
      </w:r>
      <w:r>
        <w:t xml:space="preserve">va </w:t>
      </w:r>
      <w:r w:rsidRPr="00C81D5B">
        <w:t xml:space="preserve">za moguće </w:t>
      </w:r>
      <w:r>
        <w:t xml:space="preserve">požare, tehničke intervencije, </w:t>
      </w:r>
      <w:r w:rsidRPr="00C81D5B">
        <w:t>akcident</w:t>
      </w:r>
      <w:r>
        <w:t>e</w:t>
      </w:r>
      <w:r w:rsidRPr="00C81D5B">
        <w:t>, poplav</w:t>
      </w:r>
      <w:r>
        <w:t>e</w:t>
      </w:r>
      <w:r w:rsidRPr="00C81D5B">
        <w:t xml:space="preserve"> i slično. </w:t>
      </w:r>
    </w:p>
    <w:p w14:paraId="299002EC" w14:textId="77777777" w:rsidR="00A3620A" w:rsidRPr="00C81D5B" w:rsidRDefault="00A3620A" w:rsidP="000E002F">
      <w:pPr>
        <w:tabs>
          <w:tab w:val="left" w:pos="0"/>
        </w:tabs>
        <w:ind w:firstLine="567"/>
        <w:jc w:val="both"/>
      </w:pPr>
      <w:r w:rsidRPr="00C81D5B">
        <w:t>U području rada s članstvom</w:t>
      </w:r>
      <w:r>
        <w:t xml:space="preserve"> </w:t>
      </w:r>
      <w:r w:rsidRPr="0031075B">
        <w:t xml:space="preserve">DVD-a </w:t>
      </w:r>
      <w:r w:rsidRPr="00C81D5B">
        <w:t>posebnu pažnju potrebno je posvetiti vatrogasnoj mladeži, kao potencijalnim budućim operativnim vatrogascima.</w:t>
      </w:r>
    </w:p>
    <w:p w14:paraId="14CCD39B" w14:textId="7D79C127" w:rsidR="00A3620A" w:rsidRDefault="000E002F" w:rsidP="000E002F">
      <w:pPr>
        <w:tabs>
          <w:tab w:val="left" w:pos="0"/>
        </w:tabs>
        <w:ind w:firstLine="567"/>
        <w:jc w:val="both"/>
      </w:pPr>
      <w:r>
        <w:t>S</w:t>
      </w:r>
      <w:r w:rsidR="00A3620A" w:rsidRPr="00C81D5B">
        <w:t xml:space="preserve">redstva za financiranje </w:t>
      </w:r>
      <w:r w:rsidR="007D7B7B">
        <w:t>provedbe vatrogasne djelatnosti</w:t>
      </w:r>
      <w:r w:rsidR="00A3620A" w:rsidRPr="00C81D5B">
        <w:t xml:space="preserve"> planiraju se temeljem Zakona o vatrogastvu.</w:t>
      </w:r>
    </w:p>
    <w:p w14:paraId="10DE99CF" w14:textId="77777777" w:rsidR="00A3620A" w:rsidRDefault="00A3620A" w:rsidP="000E002F">
      <w:pPr>
        <w:ind w:left="284"/>
        <w:jc w:val="both"/>
      </w:pPr>
    </w:p>
    <w:p w14:paraId="46BF4C07" w14:textId="5DBD85FD" w:rsidR="00433064" w:rsidRDefault="00B348B1" w:rsidP="000E002F">
      <w:pPr>
        <w:ind w:left="284"/>
        <w:jc w:val="both"/>
        <w:rPr>
          <w:rFonts w:eastAsia="Times New Roman"/>
          <w:b/>
          <w:i/>
        </w:rPr>
      </w:pPr>
      <w:r>
        <w:rPr>
          <w:rFonts w:eastAsia="Times New Roman"/>
          <w:b/>
          <w:i/>
        </w:rPr>
        <w:lastRenderedPageBreak/>
        <w:t>Ključne aktivnosti u 20</w:t>
      </w:r>
      <w:r w:rsidR="00686C4C">
        <w:rPr>
          <w:rFonts w:eastAsia="Times New Roman"/>
          <w:b/>
          <w:i/>
        </w:rPr>
        <w:t>2</w:t>
      </w:r>
      <w:r w:rsidR="00856708">
        <w:rPr>
          <w:rFonts w:eastAsia="Times New Roman"/>
          <w:b/>
          <w:i/>
        </w:rPr>
        <w:t>5</w:t>
      </w:r>
      <w:r w:rsidR="00574C20" w:rsidRPr="00574C20">
        <w:rPr>
          <w:rFonts w:eastAsia="Times New Roman"/>
          <w:b/>
          <w:i/>
        </w:rPr>
        <w:t xml:space="preserve">. </w:t>
      </w:r>
      <w:r w:rsidR="00574C20">
        <w:rPr>
          <w:rFonts w:eastAsia="Times New Roman"/>
          <w:b/>
          <w:i/>
        </w:rPr>
        <w:t>g</w:t>
      </w:r>
      <w:r w:rsidR="00574C20" w:rsidRPr="00574C20">
        <w:rPr>
          <w:rFonts w:eastAsia="Times New Roman"/>
          <w:b/>
          <w:i/>
        </w:rPr>
        <w:t>odini</w:t>
      </w:r>
      <w:r w:rsidR="00574C20">
        <w:rPr>
          <w:rFonts w:eastAsia="Times New Roman"/>
          <w:b/>
          <w:i/>
        </w:rPr>
        <w:t>:</w:t>
      </w:r>
    </w:p>
    <w:p w14:paraId="33D47A5E" w14:textId="77777777" w:rsidR="00574C20" w:rsidRPr="006D2CC3" w:rsidRDefault="006D2CC3" w:rsidP="0089033E">
      <w:pPr>
        <w:pStyle w:val="Odlomakpopisa"/>
        <w:numPr>
          <w:ilvl w:val="0"/>
          <w:numId w:val="23"/>
        </w:numPr>
        <w:spacing w:after="0" w:line="240" w:lineRule="auto"/>
        <w:ind w:left="709"/>
        <w:jc w:val="both"/>
        <w:rPr>
          <w:rFonts w:ascii="Times New Roman" w:eastAsia="Times New Roman" w:hAnsi="Times New Roman" w:cs="Times New Roman"/>
          <w:sz w:val="24"/>
          <w:szCs w:val="24"/>
        </w:rPr>
      </w:pPr>
      <w:r w:rsidRPr="006D2CC3">
        <w:rPr>
          <w:rFonts w:ascii="Times New Roman" w:eastAsia="Times New Roman" w:hAnsi="Times New Roman" w:cs="Times New Roman"/>
          <w:sz w:val="24"/>
          <w:szCs w:val="24"/>
        </w:rPr>
        <w:t>vatrogasne postrojbe</w:t>
      </w:r>
      <w:r w:rsidR="00574C20" w:rsidRPr="006D2CC3">
        <w:rPr>
          <w:rFonts w:ascii="Times New Roman" w:eastAsia="Times New Roman" w:hAnsi="Times New Roman" w:cs="Times New Roman"/>
          <w:sz w:val="24"/>
          <w:szCs w:val="24"/>
        </w:rPr>
        <w:t xml:space="preserve"> sustavno osposobljavati i za zadaće civilne </w:t>
      </w:r>
      <w:r w:rsidRPr="006D2CC3">
        <w:rPr>
          <w:rFonts w:ascii="Times New Roman" w:eastAsia="Times New Roman" w:hAnsi="Times New Roman" w:cs="Times New Roman"/>
          <w:sz w:val="24"/>
          <w:szCs w:val="24"/>
        </w:rPr>
        <w:t>zaštite</w:t>
      </w:r>
      <w:r w:rsidR="00574C20" w:rsidRPr="006D2CC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 </w:t>
      </w:r>
      <w:r w:rsidR="00574C20" w:rsidRPr="006D2CC3">
        <w:rPr>
          <w:rFonts w:ascii="Times New Roman" w:eastAsia="Times New Roman" w:hAnsi="Times New Roman" w:cs="Times New Roman"/>
          <w:sz w:val="24"/>
          <w:szCs w:val="24"/>
        </w:rPr>
        <w:t>ne</w:t>
      </w:r>
      <w:r w:rsidRPr="006D2CC3">
        <w:rPr>
          <w:rFonts w:ascii="Times New Roman" w:eastAsia="Times New Roman" w:hAnsi="Times New Roman" w:cs="Times New Roman"/>
          <w:sz w:val="24"/>
          <w:szCs w:val="24"/>
        </w:rPr>
        <w:t xml:space="preserve"> </w:t>
      </w:r>
      <w:r w:rsidR="00574C20" w:rsidRPr="006D2CC3">
        <w:rPr>
          <w:rFonts w:ascii="Times New Roman" w:eastAsia="Times New Roman" w:hAnsi="Times New Roman" w:cs="Times New Roman"/>
          <w:sz w:val="24"/>
          <w:szCs w:val="24"/>
        </w:rPr>
        <w:t>samo tradicionalno vatrogasne</w:t>
      </w:r>
      <w:r w:rsidRPr="006D2CC3">
        <w:rPr>
          <w:rFonts w:ascii="Times New Roman" w:eastAsia="Times New Roman" w:hAnsi="Times New Roman" w:cs="Times New Roman"/>
          <w:sz w:val="24"/>
          <w:szCs w:val="24"/>
        </w:rPr>
        <w:t xml:space="preserve"> aktivnosti</w:t>
      </w:r>
      <w:r w:rsidR="00574C20" w:rsidRPr="006D2CC3">
        <w:rPr>
          <w:rFonts w:ascii="Times New Roman" w:eastAsia="Times New Roman" w:hAnsi="Times New Roman" w:cs="Times New Roman"/>
          <w:sz w:val="24"/>
          <w:szCs w:val="24"/>
        </w:rPr>
        <w:t>)</w:t>
      </w:r>
      <w:r w:rsidR="0089033E">
        <w:rPr>
          <w:rFonts w:ascii="Times New Roman" w:eastAsia="Times New Roman" w:hAnsi="Times New Roman" w:cs="Times New Roman"/>
          <w:sz w:val="24"/>
          <w:szCs w:val="24"/>
        </w:rPr>
        <w:t>;</w:t>
      </w:r>
    </w:p>
    <w:p w14:paraId="7967291C" w14:textId="77777777" w:rsidR="006D2CC3" w:rsidRDefault="006D2CC3" w:rsidP="0089033E">
      <w:pPr>
        <w:pStyle w:val="Odlomakpopisa"/>
        <w:numPr>
          <w:ilvl w:val="0"/>
          <w:numId w:val="23"/>
        </w:numPr>
        <w:spacing w:after="0" w:line="240" w:lineRule="auto"/>
        <w:ind w:left="709"/>
        <w:jc w:val="both"/>
        <w:rPr>
          <w:rFonts w:ascii="Times New Roman" w:eastAsia="Times New Roman" w:hAnsi="Times New Roman" w:cs="Times New Roman"/>
          <w:sz w:val="24"/>
          <w:szCs w:val="24"/>
        </w:rPr>
      </w:pPr>
      <w:r w:rsidRPr="006D2CC3">
        <w:rPr>
          <w:rFonts w:ascii="Times New Roman" w:eastAsia="Times New Roman" w:hAnsi="Times New Roman" w:cs="Times New Roman"/>
          <w:sz w:val="24"/>
          <w:szCs w:val="24"/>
        </w:rPr>
        <w:t xml:space="preserve">jasno definirati rukovođenje složenijim intervencijama na terenu, način koordinacije sa Stožerom civilne zaštite Općine </w:t>
      </w:r>
      <w:r w:rsidR="00AD39AF">
        <w:rPr>
          <w:rFonts w:ascii="Times New Roman" w:eastAsia="Times New Roman" w:hAnsi="Times New Roman" w:cs="Times New Roman"/>
          <w:sz w:val="24"/>
          <w:szCs w:val="24"/>
        </w:rPr>
        <w:t>Mali Bukovec</w:t>
      </w:r>
      <w:r w:rsidR="00AD39AF" w:rsidRPr="00574C20">
        <w:rPr>
          <w:rFonts w:ascii="Times New Roman" w:eastAsia="Times New Roman" w:hAnsi="Times New Roman" w:cs="Times New Roman"/>
          <w:sz w:val="24"/>
          <w:szCs w:val="24"/>
        </w:rPr>
        <w:t xml:space="preserve"> </w:t>
      </w:r>
      <w:r w:rsidRPr="006D2CC3">
        <w:rPr>
          <w:rFonts w:ascii="Times New Roman" w:eastAsia="Times New Roman" w:hAnsi="Times New Roman" w:cs="Times New Roman"/>
          <w:sz w:val="24"/>
          <w:szCs w:val="24"/>
        </w:rPr>
        <w:t xml:space="preserve">te žurnim službama i operativnim snagama </w:t>
      </w:r>
      <w:r>
        <w:rPr>
          <w:rFonts w:ascii="Times New Roman" w:eastAsia="Times New Roman" w:hAnsi="Times New Roman" w:cs="Times New Roman"/>
          <w:sz w:val="24"/>
          <w:szCs w:val="24"/>
        </w:rPr>
        <w:t xml:space="preserve">sustava </w:t>
      </w:r>
      <w:r w:rsidR="0089033E">
        <w:rPr>
          <w:rFonts w:ascii="Times New Roman" w:eastAsia="Times New Roman" w:hAnsi="Times New Roman" w:cs="Times New Roman"/>
          <w:sz w:val="24"/>
          <w:szCs w:val="24"/>
        </w:rPr>
        <w:t>civilne zaštite;</w:t>
      </w:r>
    </w:p>
    <w:p w14:paraId="05A10386" w14:textId="77777777" w:rsidR="0058536E" w:rsidRPr="006D2CC3" w:rsidRDefault="0058536E" w:rsidP="0089033E">
      <w:pPr>
        <w:pStyle w:val="Odlomakpopisa"/>
        <w:numPr>
          <w:ilvl w:val="0"/>
          <w:numId w:val="23"/>
        </w:numPr>
        <w:spacing w:after="0"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provesti stručni nadzor nad radom vatrogasnih postrojbi sv</w:t>
      </w:r>
      <w:r w:rsidR="00686C4C">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w:t>
      </w:r>
      <w:r w:rsidR="00686C4C">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DVD-a od strane zapovjednika VZO Mali Bukovec;</w:t>
      </w:r>
    </w:p>
    <w:p w14:paraId="0D10D1F9" w14:textId="453A5F0B" w:rsidR="006D2CC3" w:rsidRPr="006D2CC3" w:rsidRDefault="006D2CC3" w:rsidP="0089033E">
      <w:pPr>
        <w:pStyle w:val="Odlomakpopisa"/>
        <w:numPr>
          <w:ilvl w:val="0"/>
          <w:numId w:val="23"/>
        </w:numPr>
        <w:spacing w:after="0" w:line="240" w:lineRule="auto"/>
        <w:ind w:left="709"/>
        <w:jc w:val="both"/>
        <w:rPr>
          <w:rFonts w:ascii="Times New Roman" w:eastAsia="Times New Roman" w:hAnsi="Times New Roman" w:cs="Times New Roman"/>
          <w:sz w:val="24"/>
          <w:szCs w:val="24"/>
        </w:rPr>
      </w:pPr>
      <w:r w:rsidRPr="006D2CC3">
        <w:rPr>
          <w:rFonts w:ascii="Times New Roman" w:eastAsia="Times New Roman" w:hAnsi="Times New Roman" w:cs="Times New Roman"/>
          <w:sz w:val="24"/>
          <w:szCs w:val="24"/>
        </w:rPr>
        <w:t>prove</w:t>
      </w:r>
      <w:r>
        <w:rPr>
          <w:rFonts w:ascii="Times New Roman" w:eastAsia="Times New Roman" w:hAnsi="Times New Roman" w:cs="Times New Roman"/>
          <w:sz w:val="24"/>
          <w:szCs w:val="24"/>
        </w:rPr>
        <w:t>sti zadaće</w:t>
      </w:r>
      <w:r w:rsidRPr="006D2CC3">
        <w:rPr>
          <w:rFonts w:ascii="Times New Roman" w:eastAsia="Times New Roman" w:hAnsi="Times New Roman" w:cs="Times New Roman"/>
          <w:sz w:val="24"/>
          <w:szCs w:val="24"/>
        </w:rPr>
        <w:t xml:space="preserve"> Programa aktivnosti u provedbi posebnih mjera zaštite od požara od interesa za Republiku Hrvatsku na području Općine </w:t>
      </w:r>
      <w:r w:rsidR="00AD39AF">
        <w:rPr>
          <w:rFonts w:ascii="Times New Roman" w:eastAsia="Times New Roman" w:hAnsi="Times New Roman" w:cs="Times New Roman"/>
          <w:sz w:val="24"/>
          <w:szCs w:val="24"/>
        </w:rPr>
        <w:t>Mali Bukovec</w:t>
      </w:r>
      <w:r w:rsidR="00AD39AF" w:rsidRPr="00574C20">
        <w:rPr>
          <w:rFonts w:ascii="Times New Roman" w:eastAsia="Times New Roman" w:hAnsi="Times New Roman" w:cs="Times New Roman"/>
          <w:sz w:val="24"/>
          <w:szCs w:val="24"/>
        </w:rPr>
        <w:t xml:space="preserve"> </w:t>
      </w:r>
      <w:r w:rsidRPr="006D2CC3">
        <w:rPr>
          <w:rFonts w:ascii="Times New Roman" w:eastAsia="Times New Roman" w:hAnsi="Times New Roman" w:cs="Times New Roman"/>
          <w:sz w:val="24"/>
          <w:szCs w:val="24"/>
        </w:rPr>
        <w:t>u 20</w:t>
      </w:r>
      <w:r w:rsidR="00686C4C">
        <w:rPr>
          <w:rFonts w:ascii="Times New Roman" w:eastAsia="Times New Roman" w:hAnsi="Times New Roman" w:cs="Times New Roman"/>
          <w:sz w:val="24"/>
          <w:szCs w:val="24"/>
        </w:rPr>
        <w:t>2</w:t>
      </w:r>
      <w:r w:rsidR="00856708">
        <w:rPr>
          <w:rFonts w:ascii="Times New Roman" w:eastAsia="Times New Roman" w:hAnsi="Times New Roman" w:cs="Times New Roman"/>
          <w:sz w:val="24"/>
          <w:szCs w:val="24"/>
        </w:rPr>
        <w:t>5</w:t>
      </w:r>
      <w:r w:rsidRPr="006D2CC3">
        <w:rPr>
          <w:rFonts w:ascii="Times New Roman" w:eastAsia="Times New Roman" w:hAnsi="Times New Roman" w:cs="Times New Roman"/>
          <w:sz w:val="24"/>
          <w:szCs w:val="24"/>
        </w:rPr>
        <w:t>. godini,</w:t>
      </w:r>
    </w:p>
    <w:p w14:paraId="5953E9F7" w14:textId="77777777" w:rsidR="006D2CC3" w:rsidRPr="006D2CC3" w:rsidRDefault="006D2CC3" w:rsidP="0089033E">
      <w:pPr>
        <w:pStyle w:val="Odlomakpopisa"/>
        <w:numPr>
          <w:ilvl w:val="0"/>
          <w:numId w:val="23"/>
        </w:numPr>
        <w:spacing w:after="0" w:line="240" w:lineRule="auto"/>
        <w:ind w:left="709"/>
        <w:jc w:val="both"/>
        <w:rPr>
          <w:rFonts w:ascii="Times New Roman" w:eastAsia="Times New Roman" w:hAnsi="Times New Roman" w:cs="Times New Roman"/>
          <w:sz w:val="24"/>
          <w:szCs w:val="24"/>
        </w:rPr>
      </w:pPr>
      <w:r w:rsidRPr="006D2CC3">
        <w:rPr>
          <w:rFonts w:ascii="Times New Roman" w:eastAsia="Times New Roman" w:hAnsi="Times New Roman" w:cs="Times New Roman"/>
          <w:sz w:val="24"/>
          <w:szCs w:val="24"/>
        </w:rPr>
        <w:t>surađivati s vatrogasnim zajednicama susjednih gradova i općina glede razvoja vatrogastva, ali i međusobne ispomoći kod djelovanja u sustavu civilne zaštite na pod</w:t>
      </w:r>
      <w:r w:rsidR="0089033E">
        <w:rPr>
          <w:rFonts w:ascii="Times New Roman" w:eastAsia="Times New Roman" w:hAnsi="Times New Roman" w:cs="Times New Roman"/>
          <w:sz w:val="24"/>
          <w:szCs w:val="24"/>
        </w:rPr>
        <w:t>ručju Općine i okolnog područja;</w:t>
      </w:r>
    </w:p>
    <w:p w14:paraId="03437E87" w14:textId="77777777" w:rsidR="006D2CC3" w:rsidRPr="006D2CC3" w:rsidRDefault="006D2CC3" w:rsidP="0089033E">
      <w:pPr>
        <w:pStyle w:val="Odlomakpopisa"/>
        <w:numPr>
          <w:ilvl w:val="0"/>
          <w:numId w:val="23"/>
        </w:numPr>
        <w:spacing w:after="0" w:line="240" w:lineRule="auto"/>
        <w:ind w:left="709"/>
        <w:jc w:val="both"/>
        <w:rPr>
          <w:rFonts w:ascii="Times New Roman" w:eastAsia="Times New Roman" w:hAnsi="Times New Roman" w:cs="Times New Roman"/>
          <w:sz w:val="24"/>
          <w:szCs w:val="24"/>
        </w:rPr>
      </w:pPr>
      <w:r w:rsidRPr="006D2CC3">
        <w:rPr>
          <w:rFonts w:ascii="Times New Roman" w:eastAsia="Times New Roman" w:hAnsi="Times New Roman" w:cs="Times New Roman"/>
          <w:sz w:val="24"/>
          <w:szCs w:val="24"/>
        </w:rPr>
        <w:t>materijalno opremanje DVD-ova prilagoditi i potrebama djelovanja po mjerama civilne zaštite (osigurati dio opreme koja nedostaje, a bila bi nužna u provođenju akcija zaštite i spašavanja</w:t>
      </w:r>
      <w:r>
        <w:rPr>
          <w:rFonts w:ascii="Times New Roman" w:eastAsia="Times New Roman" w:hAnsi="Times New Roman" w:cs="Times New Roman"/>
          <w:sz w:val="24"/>
          <w:szCs w:val="24"/>
        </w:rPr>
        <w:t xml:space="preserve"> ljudi i imovine</w:t>
      </w:r>
      <w:r w:rsidRPr="006D2CC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no nabavu opreme prvenstveno provesti u skladu s Planom zaštite od požara Općine </w:t>
      </w:r>
      <w:r w:rsidR="00AD39AF">
        <w:rPr>
          <w:rStyle w:val="FontStyle37"/>
          <w:b w:val="0"/>
          <w:sz w:val="24"/>
          <w:szCs w:val="24"/>
        </w:rPr>
        <w:t>Mali Bukovec</w:t>
      </w:r>
      <w:r>
        <w:rPr>
          <w:rFonts w:ascii="Times New Roman" w:eastAsia="Times New Roman" w:hAnsi="Times New Roman" w:cs="Times New Roman"/>
          <w:sz w:val="24"/>
          <w:szCs w:val="24"/>
        </w:rPr>
        <w:t xml:space="preserve"> te propisima koji reguliraju minimum opre</w:t>
      </w:r>
      <w:r w:rsidR="0089033E">
        <w:rPr>
          <w:rFonts w:ascii="Times New Roman" w:eastAsia="Times New Roman" w:hAnsi="Times New Roman" w:cs="Times New Roman"/>
          <w:sz w:val="24"/>
          <w:szCs w:val="24"/>
        </w:rPr>
        <w:t>mljenosti vatrogasnih postrojbi;</w:t>
      </w:r>
    </w:p>
    <w:p w14:paraId="4F59B3B2" w14:textId="60D14856" w:rsidR="006D2CC3" w:rsidRPr="004751C9" w:rsidRDefault="006D2CC3" w:rsidP="004751C9">
      <w:pPr>
        <w:pStyle w:val="Odlomakpopisa"/>
        <w:numPr>
          <w:ilvl w:val="0"/>
          <w:numId w:val="23"/>
        </w:numPr>
        <w:spacing w:after="0" w:line="240" w:lineRule="auto"/>
        <w:ind w:left="709"/>
        <w:jc w:val="both"/>
        <w:rPr>
          <w:rFonts w:ascii="Times New Roman" w:eastAsia="Times New Roman" w:hAnsi="Times New Roman" w:cs="Times New Roman"/>
          <w:sz w:val="24"/>
          <w:szCs w:val="24"/>
        </w:rPr>
      </w:pPr>
      <w:r w:rsidRPr="006D2CC3">
        <w:rPr>
          <w:rFonts w:ascii="Times New Roman" w:hAnsi="Times New Roman" w:cs="Times New Roman"/>
          <w:sz w:val="24"/>
          <w:szCs w:val="24"/>
        </w:rPr>
        <w:t xml:space="preserve">organizirati javnu pokaznu vježbu na području Općine </w:t>
      </w:r>
      <w:r w:rsidR="003849DF">
        <w:rPr>
          <w:rFonts w:ascii="Times New Roman" w:eastAsia="Times New Roman" w:hAnsi="Times New Roman" w:cs="Times New Roman"/>
          <w:sz w:val="24"/>
          <w:szCs w:val="24"/>
        </w:rPr>
        <w:t>Mali</w:t>
      </w:r>
      <w:r w:rsidR="00AD39AF">
        <w:rPr>
          <w:rFonts w:ascii="Times New Roman" w:eastAsia="Times New Roman" w:hAnsi="Times New Roman" w:cs="Times New Roman"/>
          <w:sz w:val="24"/>
          <w:szCs w:val="24"/>
        </w:rPr>
        <w:t xml:space="preserve"> Bukovec</w:t>
      </w:r>
      <w:r w:rsidR="0089033E">
        <w:rPr>
          <w:rFonts w:ascii="Times New Roman" w:eastAsia="Times New Roman" w:hAnsi="Times New Roman" w:cs="Times New Roman"/>
          <w:sz w:val="24"/>
          <w:szCs w:val="24"/>
        </w:rPr>
        <w:t xml:space="preserve"> </w:t>
      </w:r>
      <w:r w:rsidR="0089033E">
        <w:rPr>
          <w:rFonts w:ascii="Times New Roman" w:hAnsi="Times New Roman" w:cs="Times New Roman"/>
          <w:sz w:val="24"/>
          <w:szCs w:val="24"/>
        </w:rPr>
        <w:t xml:space="preserve">– poželjno povezati ovu zadaću s ostalim subjektima sustava civilne zaštite na području općine, </w:t>
      </w:r>
      <w:r w:rsidR="0089033E" w:rsidRPr="004751C9">
        <w:rPr>
          <w:rFonts w:ascii="Times New Roman" w:hAnsi="Times New Roman" w:cs="Times New Roman"/>
          <w:sz w:val="24"/>
          <w:szCs w:val="24"/>
        </w:rPr>
        <w:t>odnosno sukladno Pla</w:t>
      </w:r>
      <w:r w:rsidR="0058536E" w:rsidRPr="004751C9">
        <w:rPr>
          <w:rFonts w:ascii="Times New Roman" w:hAnsi="Times New Roman" w:cs="Times New Roman"/>
          <w:sz w:val="24"/>
          <w:szCs w:val="24"/>
        </w:rPr>
        <w:t xml:space="preserve">nu </w:t>
      </w:r>
      <w:r w:rsidR="00C94556" w:rsidRPr="004751C9">
        <w:rPr>
          <w:rFonts w:ascii="Times New Roman" w:hAnsi="Times New Roman" w:cs="Times New Roman"/>
          <w:sz w:val="24"/>
          <w:szCs w:val="24"/>
        </w:rPr>
        <w:t xml:space="preserve">djelovanja </w:t>
      </w:r>
      <w:r w:rsidR="00686C4C" w:rsidRPr="004751C9">
        <w:rPr>
          <w:rFonts w:ascii="Times New Roman" w:hAnsi="Times New Roman" w:cs="Times New Roman"/>
          <w:sz w:val="24"/>
          <w:szCs w:val="24"/>
        </w:rPr>
        <w:t>civilne zaštite</w:t>
      </w:r>
      <w:r w:rsidR="0058536E" w:rsidRPr="004751C9">
        <w:rPr>
          <w:rFonts w:ascii="Times New Roman" w:hAnsi="Times New Roman" w:cs="Times New Roman"/>
          <w:sz w:val="24"/>
          <w:szCs w:val="24"/>
        </w:rPr>
        <w:t xml:space="preserve"> općine;</w:t>
      </w:r>
    </w:p>
    <w:p w14:paraId="3F4F856A" w14:textId="77777777" w:rsidR="0058536E" w:rsidRPr="0089033E" w:rsidRDefault="0058536E" w:rsidP="0089033E">
      <w:pPr>
        <w:pStyle w:val="Odlomakpopisa"/>
        <w:numPr>
          <w:ilvl w:val="0"/>
          <w:numId w:val="23"/>
        </w:numPr>
        <w:spacing w:after="0" w:line="240" w:lineRule="auto"/>
        <w:ind w:left="709"/>
        <w:jc w:val="both"/>
        <w:rPr>
          <w:rFonts w:ascii="Times New Roman" w:eastAsia="Times New Roman" w:hAnsi="Times New Roman" w:cs="Times New Roman"/>
          <w:sz w:val="24"/>
          <w:szCs w:val="24"/>
        </w:rPr>
      </w:pPr>
      <w:r>
        <w:rPr>
          <w:rFonts w:ascii="Times New Roman" w:hAnsi="Times New Roman" w:cs="Times New Roman"/>
          <w:sz w:val="24"/>
          <w:szCs w:val="24"/>
        </w:rPr>
        <w:t>pripremiti godišnje izvješće o stanju vatrogastva na području Općine Mali Bukovec te dostaviti is</w:t>
      </w:r>
      <w:r w:rsidR="004C5022">
        <w:rPr>
          <w:rFonts w:ascii="Times New Roman" w:hAnsi="Times New Roman" w:cs="Times New Roman"/>
          <w:sz w:val="24"/>
          <w:szCs w:val="24"/>
        </w:rPr>
        <w:t>to svim nadležnim institucijama, uz moguće povezivanje sa srodnim tijelima susjedne Općine Veliki Bukovec.</w:t>
      </w:r>
    </w:p>
    <w:p w14:paraId="68BE0481" w14:textId="78BEC2F6" w:rsidR="00686C4C" w:rsidRDefault="0089033E" w:rsidP="0089033E">
      <w:pPr>
        <w:pStyle w:val="Odlomakpopisa"/>
        <w:numPr>
          <w:ilvl w:val="0"/>
          <w:numId w:val="23"/>
        </w:numPr>
        <w:spacing w:after="0"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provesti mjere poticanja mladih osoba na </w:t>
      </w:r>
      <w:r w:rsidR="00686C4C">
        <w:rPr>
          <w:rFonts w:ascii="Times New Roman" w:eastAsia="Times New Roman" w:hAnsi="Times New Roman" w:cs="Times New Roman"/>
          <w:sz w:val="24"/>
          <w:szCs w:val="24"/>
        </w:rPr>
        <w:t xml:space="preserve">daljnje </w:t>
      </w:r>
      <w:r>
        <w:rPr>
          <w:rFonts w:ascii="Times New Roman" w:eastAsia="Times New Roman" w:hAnsi="Times New Roman" w:cs="Times New Roman"/>
          <w:sz w:val="24"/>
          <w:szCs w:val="24"/>
        </w:rPr>
        <w:t>uključ</w:t>
      </w:r>
      <w:r w:rsidR="00686C4C">
        <w:rPr>
          <w:rFonts w:ascii="Times New Roman" w:eastAsia="Times New Roman" w:hAnsi="Times New Roman" w:cs="Times New Roman"/>
          <w:sz w:val="24"/>
          <w:szCs w:val="24"/>
        </w:rPr>
        <w:t>ivanje</w:t>
      </w:r>
      <w:r>
        <w:rPr>
          <w:rFonts w:ascii="Times New Roman" w:eastAsia="Times New Roman" w:hAnsi="Times New Roman" w:cs="Times New Roman"/>
          <w:sz w:val="24"/>
          <w:szCs w:val="24"/>
        </w:rPr>
        <w:t xml:space="preserve"> u rad DVD-</w:t>
      </w:r>
      <w:r w:rsidR="004751C9">
        <w:rPr>
          <w:rFonts w:ascii="Times New Roman" w:eastAsia="Times New Roman" w:hAnsi="Times New Roman" w:cs="Times New Roman"/>
          <w:sz w:val="24"/>
          <w:szCs w:val="24"/>
        </w:rPr>
        <w:t>ov</w:t>
      </w:r>
      <w:r>
        <w:rPr>
          <w:rFonts w:ascii="Times New Roman" w:eastAsia="Times New Roman" w:hAnsi="Times New Roman" w:cs="Times New Roman"/>
          <w:sz w:val="24"/>
          <w:szCs w:val="24"/>
        </w:rPr>
        <w:t>a</w:t>
      </w:r>
      <w:r w:rsidR="00686C4C">
        <w:rPr>
          <w:rFonts w:ascii="Times New Roman" w:eastAsia="Times New Roman" w:hAnsi="Times New Roman" w:cs="Times New Roman"/>
          <w:sz w:val="24"/>
          <w:szCs w:val="24"/>
        </w:rPr>
        <w:t>,</w:t>
      </w:r>
    </w:p>
    <w:p w14:paraId="5CBFB043" w14:textId="77777777" w:rsidR="0089033E" w:rsidRPr="006D2CC3" w:rsidRDefault="00686C4C" w:rsidP="0089033E">
      <w:pPr>
        <w:pStyle w:val="Odlomakpopisa"/>
        <w:numPr>
          <w:ilvl w:val="0"/>
          <w:numId w:val="23"/>
        </w:numPr>
        <w:spacing w:after="0"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 skladu s mogućnostima i interesom provesti ponovno </w:t>
      </w:r>
      <w:r w:rsidR="004C5022">
        <w:rPr>
          <w:rFonts w:ascii="Times New Roman" w:eastAsia="Times New Roman" w:hAnsi="Times New Roman" w:cs="Times New Roman"/>
          <w:sz w:val="24"/>
          <w:szCs w:val="24"/>
        </w:rPr>
        <w:t>reaktiviranj</w:t>
      </w:r>
      <w:r>
        <w:rPr>
          <w:rFonts w:ascii="Times New Roman" w:eastAsia="Times New Roman" w:hAnsi="Times New Roman" w:cs="Times New Roman"/>
          <w:sz w:val="24"/>
          <w:szCs w:val="24"/>
        </w:rPr>
        <w:t>e</w:t>
      </w:r>
      <w:r w:rsidR="004C502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vatrogasnih organizacija u Svetom Petru i Martiniću, moguće i u formi izdvojenih odjeljenja drugih postojećih dobrovoljnih vatrogasnih društava</w:t>
      </w:r>
      <w:r w:rsidR="0089033E">
        <w:rPr>
          <w:rFonts w:ascii="Times New Roman" w:eastAsia="Times New Roman" w:hAnsi="Times New Roman" w:cs="Times New Roman"/>
          <w:sz w:val="24"/>
          <w:szCs w:val="24"/>
        </w:rPr>
        <w:t>.</w:t>
      </w:r>
    </w:p>
    <w:p w14:paraId="40D9EDA8" w14:textId="77777777" w:rsidR="00D6147E" w:rsidRDefault="00D6147E" w:rsidP="000E002F">
      <w:pPr>
        <w:ind w:left="284"/>
        <w:jc w:val="both"/>
      </w:pPr>
    </w:p>
    <w:p w14:paraId="037F0E6A" w14:textId="77777777" w:rsidR="00DD5ABF" w:rsidRDefault="00DD5ABF" w:rsidP="00A3620A"/>
    <w:p w14:paraId="3C58BDD1" w14:textId="77777777" w:rsidR="00D078A4" w:rsidRPr="00D078A4" w:rsidRDefault="00D078A4" w:rsidP="00D078A4">
      <w:pPr>
        <w:pStyle w:val="Odlomakpopisa"/>
        <w:numPr>
          <w:ilvl w:val="0"/>
          <w:numId w:val="14"/>
        </w:numPr>
        <w:spacing w:after="0" w:line="240" w:lineRule="auto"/>
        <w:ind w:hanging="720"/>
        <w:rPr>
          <w:rFonts w:ascii="Times New Roman" w:eastAsia="Times New Roman" w:hAnsi="Times New Roman" w:cs="Times New Roman"/>
          <w:b/>
          <w:sz w:val="24"/>
          <w:szCs w:val="24"/>
        </w:rPr>
      </w:pPr>
      <w:r w:rsidRPr="00D078A4">
        <w:rPr>
          <w:rFonts w:ascii="Times New Roman" w:eastAsia="Times New Roman" w:hAnsi="Times New Roman" w:cs="Times New Roman"/>
          <w:b/>
          <w:sz w:val="24"/>
          <w:szCs w:val="24"/>
        </w:rPr>
        <w:t>OPERATIVNE SNAGE HRVATSKOG CRVENOG KRIŽA I HRVATSKE GORSKE SLUŽBE SPAŠAVANJA</w:t>
      </w:r>
    </w:p>
    <w:p w14:paraId="3376D571" w14:textId="77777777" w:rsidR="009F0326" w:rsidRDefault="009F0326" w:rsidP="00BA5033">
      <w:pPr>
        <w:ind w:firstLine="567"/>
        <w:jc w:val="both"/>
        <w:rPr>
          <w:rFonts w:eastAsia="Times New Roman"/>
        </w:rPr>
      </w:pPr>
    </w:p>
    <w:p w14:paraId="21585553" w14:textId="77777777" w:rsidR="00917833" w:rsidRPr="009F0326" w:rsidRDefault="00917833" w:rsidP="00917833">
      <w:pPr>
        <w:ind w:firstLine="567"/>
        <w:jc w:val="both"/>
        <w:rPr>
          <w:rFonts w:eastAsia="Times New Roman"/>
          <w:b/>
        </w:rPr>
      </w:pPr>
      <w:r w:rsidRPr="009F0326">
        <w:rPr>
          <w:rFonts w:eastAsia="Times New Roman"/>
          <w:b/>
        </w:rPr>
        <w:t>4.1 Gradsko društvo crvenog križa Ludbreg</w:t>
      </w:r>
    </w:p>
    <w:p w14:paraId="6C771DF3" w14:textId="77777777" w:rsidR="00147AF9" w:rsidRDefault="00147AF9" w:rsidP="00147AF9">
      <w:pPr>
        <w:ind w:firstLine="567"/>
        <w:jc w:val="both"/>
        <w:rPr>
          <w:rFonts w:eastAsia="Times New Roman"/>
        </w:rPr>
      </w:pPr>
      <w:r w:rsidRPr="00BA5033">
        <w:rPr>
          <w:rFonts w:eastAsia="Times New Roman"/>
        </w:rPr>
        <w:t>Hrvatski Crveni križ djeluje na području Republike Hrvatske kao neprofitna</w:t>
      </w:r>
      <w:r>
        <w:rPr>
          <w:rFonts w:eastAsia="Times New Roman"/>
        </w:rPr>
        <w:t xml:space="preserve"> </w:t>
      </w:r>
      <w:r w:rsidRPr="00BA5033">
        <w:rPr>
          <w:rFonts w:eastAsia="Times New Roman"/>
        </w:rPr>
        <w:t>pravna osoba sukladno posebnim propisima kojima se uređuje područje djelovanja Hrvatskog Cr</w:t>
      </w:r>
      <w:r>
        <w:rPr>
          <w:rFonts w:eastAsia="Times New Roman"/>
        </w:rPr>
        <w:t>venog križa.</w:t>
      </w:r>
    </w:p>
    <w:p w14:paraId="30C4D489" w14:textId="77777777" w:rsidR="00147AF9" w:rsidRDefault="00147AF9" w:rsidP="00147AF9">
      <w:pPr>
        <w:ind w:firstLine="567"/>
        <w:jc w:val="both"/>
        <w:rPr>
          <w:rFonts w:eastAsia="Times New Roman"/>
        </w:rPr>
      </w:pPr>
      <w:r w:rsidRPr="00BA5033">
        <w:rPr>
          <w:rFonts w:eastAsia="Times New Roman"/>
        </w:rPr>
        <w:t xml:space="preserve">Operativne snage Hrvatskog Crvenog križa su temeljna operativna snaga sustava civilne zaštite  u velikim nesrećama i katastrofama i izvršavaju obveze u sustavu civilne zaštite sukladno posebnim propisima kojima se uređuje područje djelovanja Hrvatskog Crvenog križa i planovima donesenih na temelju posebnog propisa kojim se uređuje područje djelovanja Hrvatskog Crvenog križa, odredbama Zakona o sustavu </w:t>
      </w:r>
      <w:r>
        <w:rPr>
          <w:rFonts w:eastAsia="Times New Roman"/>
        </w:rPr>
        <w:t>civilne zaštite</w:t>
      </w:r>
      <w:r w:rsidRPr="00BA5033">
        <w:rPr>
          <w:rFonts w:eastAsia="Times New Roman"/>
        </w:rPr>
        <w:t xml:space="preserve"> i Državnom planu djelovanja civilne zaštite.</w:t>
      </w:r>
    </w:p>
    <w:p w14:paraId="306B7259" w14:textId="36ECE215" w:rsidR="00147AF9" w:rsidRDefault="00147AF9" w:rsidP="00147AF9">
      <w:pPr>
        <w:ind w:firstLine="567"/>
        <w:jc w:val="both"/>
      </w:pPr>
      <w:r w:rsidRPr="0028053D">
        <w:rPr>
          <w:rFonts w:eastAsia="Times New Roman"/>
        </w:rPr>
        <w:t xml:space="preserve">Na području ludbreške regije, a koja uključuje i Općinu </w:t>
      </w:r>
      <w:r>
        <w:rPr>
          <w:rStyle w:val="FontStyle18"/>
          <w:sz w:val="24"/>
          <w:szCs w:val="24"/>
        </w:rPr>
        <w:t>Mali Bukovec</w:t>
      </w:r>
      <w:r w:rsidRPr="0028053D">
        <w:rPr>
          <w:rFonts w:eastAsia="Times New Roman"/>
        </w:rPr>
        <w:t xml:space="preserve">, djeluje Gradsko društvo </w:t>
      </w:r>
      <w:r>
        <w:rPr>
          <w:rFonts w:eastAsia="Times New Roman"/>
        </w:rPr>
        <w:t>C</w:t>
      </w:r>
      <w:r w:rsidRPr="0028053D">
        <w:rPr>
          <w:rFonts w:eastAsia="Times New Roman"/>
        </w:rPr>
        <w:t xml:space="preserve">rvenog križa </w:t>
      </w:r>
      <w:r w:rsidRPr="00517068">
        <w:rPr>
          <w:rFonts w:eastAsia="Times New Roman"/>
        </w:rPr>
        <w:t>Ludbreg</w:t>
      </w:r>
      <w:r w:rsidRPr="0028053D">
        <w:rPr>
          <w:rFonts w:eastAsia="Times New Roman"/>
        </w:rPr>
        <w:t>.</w:t>
      </w:r>
      <w:r>
        <w:rPr>
          <w:rFonts w:eastAsia="Times New Roman"/>
        </w:rPr>
        <w:t xml:space="preserve"> </w:t>
      </w:r>
      <w:r>
        <w:t>Isto trenutno broji 3 osobe zaposlene na redovnim poslovima, 20 osoba zaposleno je na projektu Zaželi te 3 osobe koje provode psihosocijalnu podršku</w:t>
      </w:r>
      <w:r w:rsidRPr="00C25F43">
        <w:t xml:space="preserve">. </w:t>
      </w:r>
    </w:p>
    <w:p w14:paraId="250E850B" w14:textId="77777777" w:rsidR="00147AF9" w:rsidRDefault="00147AF9" w:rsidP="00147AF9">
      <w:pPr>
        <w:ind w:firstLine="567"/>
        <w:jc w:val="both"/>
        <w:rPr>
          <w:rFonts w:eastAsia="Times New Roman"/>
        </w:rPr>
      </w:pPr>
      <w:r w:rsidRPr="00C25F43">
        <w:t xml:space="preserve">Poslovi koji se podrazumijevaju kao uloga </w:t>
      </w:r>
      <w:r>
        <w:t>crvenog križa</w:t>
      </w:r>
      <w:r w:rsidRPr="00C25F43">
        <w:t xml:space="preserve"> prilikom </w:t>
      </w:r>
      <w:r>
        <w:t>aktivnosti sustava civilne zaštite</w:t>
      </w:r>
      <w:r w:rsidRPr="00C25F43">
        <w:t xml:space="preserve"> </w:t>
      </w:r>
      <w:r>
        <w:t xml:space="preserve">uz </w:t>
      </w:r>
      <w:r w:rsidRPr="00C25F43">
        <w:t>edukacij</w:t>
      </w:r>
      <w:r>
        <w:t>u podrazumijevaju</w:t>
      </w:r>
      <w:r w:rsidRPr="00C25F43">
        <w:t xml:space="preserve"> organizacij</w:t>
      </w:r>
      <w:r>
        <w:t>u</w:t>
      </w:r>
      <w:r w:rsidRPr="00C25F43">
        <w:t xml:space="preserve"> prihvata </w:t>
      </w:r>
      <w:r>
        <w:t xml:space="preserve">u </w:t>
      </w:r>
      <w:r w:rsidRPr="00C25F43">
        <w:t>smještaj stradalih, psihosocijaln</w:t>
      </w:r>
      <w:r>
        <w:t>u</w:t>
      </w:r>
      <w:r w:rsidRPr="00C25F43">
        <w:t xml:space="preserve"> podršk</w:t>
      </w:r>
      <w:r>
        <w:t>u</w:t>
      </w:r>
      <w:r w:rsidRPr="00C25F43">
        <w:t xml:space="preserve"> i pomoć stradalima, služb</w:t>
      </w:r>
      <w:r>
        <w:t>u</w:t>
      </w:r>
      <w:r w:rsidRPr="00C25F43">
        <w:t xml:space="preserve"> traženja koja podrazumijeva obnavljanje obiteljskih veza, </w:t>
      </w:r>
      <w:r>
        <w:t>p</w:t>
      </w:r>
      <w:r w:rsidRPr="00C25F43">
        <w:t>rv</w:t>
      </w:r>
      <w:r>
        <w:t>u</w:t>
      </w:r>
      <w:r w:rsidRPr="00C25F43">
        <w:t xml:space="preserve"> pomoć kao nadopun</w:t>
      </w:r>
      <w:r>
        <w:t>u</w:t>
      </w:r>
      <w:r w:rsidRPr="00C25F43">
        <w:t xml:space="preserve"> stručnim medicinskim ekipama, prijem i raspodjel</w:t>
      </w:r>
      <w:r>
        <w:t>u</w:t>
      </w:r>
      <w:r w:rsidRPr="00C25F43">
        <w:t xml:space="preserve"> humanitarne pomoći</w:t>
      </w:r>
      <w:r>
        <w:t xml:space="preserve"> te</w:t>
      </w:r>
      <w:r w:rsidRPr="00C25F43">
        <w:t xml:space="preserve"> osiguranje pitke vode</w:t>
      </w:r>
      <w:r>
        <w:t>.</w:t>
      </w:r>
    </w:p>
    <w:p w14:paraId="3912C020" w14:textId="77777777" w:rsidR="00147AF9" w:rsidRDefault="00147AF9" w:rsidP="00147AF9">
      <w:pPr>
        <w:ind w:firstLine="567"/>
        <w:jc w:val="both"/>
        <w:rPr>
          <w:rFonts w:eastAsia="Times New Roman"/>
        </w:rPr>
      </w:pPr>
    </w:p>
    <w:p w14:paraId="1F617042" w14:textId="77777777" w:rsidR="00147AF9" w:rsidRPr="0028053D" w:rsidRDefault="00147AF9" w:rsidP="00147AF9">
      <w:pPr>
        <w:ind w:firstLine="567"/>
        <w:jc w:val="both"/>
        <w:rPr>
          <w:rFonts w:eastAsia="Times New Roman"/>
        </w:rPr>
      </w:pPr>
      <w:r>
        <w:rPr>
          <w:rFonts w:eastAsia="Times New Roman"/>
        </w:rPr>
        <w:t>Od Društva se u 2025</w:t>
      </w:r>
      <w:r w:rsidRPr="00517068">
        <w:rPr>
          <w:rFonts w:eastAsia="Times New Roman"/>
        </w:rPr>
        <w:t xml:space="preserve">. godini </w:t>
      </w:r>
      <w:r w:rsidRPr="00517068">
        <w:t xml:space="preserve">u cilju spremnosti za angažiranjem u akcijama </w:t>
      </w:r>
      <w:r>
        <w:t>sustava civilne zaštite</w:t>
      </w:r>
      <w:r w:rsidRPr="00517068">
        <w:t xml:space="preserve"> </w:t>
      </w:r>
      <w:r w:rsidRPr="00517068">
        <w:rPr>
          <w:rFonts w:eastAsia="Times New Roman"/>
        </w:rPr>
        <w:t>očekuje:</w:t>
      </w:r>
    </w:p>
    <w:p w14:paraId="781C4547" w14:textId="77777777" w:rsidR="00147AF9" w:rsidRPr="008642F1" w:rsidRDefault="00147AF9" w:rsidP="00147AF9">
      <w:pPr>
        <w:pStyle w:val="Odlomakpopisa"/>
        <w:numPr>
          <w:ilvl w:val="0"/>
          <w:numId w:val="16"/>
        </w:numPr>
        <w:spacing w:line="240" w:lineRule="auto"/>
        <w:ind w:left="851"/>
        <w:rPr>
          <w:rFonts w:ascii="Times New Roman" w:hAnsi="Times New Roman" w:cs="Times New Roman"/>
          <w:sz w:val="24"/>
          <w:szCs w:val="24"/>
        </w:rPr>
      </w:pPr>
      <w:r>
        <w:rPr>
          <w:rFonts w:ascii="Times New Roman" w:hAnsi="Times New Roman" w:cs="Times New Roman"/>
          <w:sz w:val="24"/>
          <w:szCs w:val="24"/>
        </w:rPr>
        <w:t>u</w:t>
      </w:r>
      <w:r w:rsidRPr="008642F1">
        <w:rPr>
          <w:rFonts w:ascii="Times New Roman" w:hAnsi="Times New Roman" w:cs="Times New Roman"/>
          <w:sz w:val="24"/>
          <w:szCs w:val="24"/>
        </w:rPr>
        <w:t>stroj i konstituiranje novog Gradskog interventnog tima</w:t>
      </w:r>
      <w:r>
        <w:rPr>
          <w:rFonts w:ascii="Times New Roman" w:hAnsi="Times New Roman" w:cs="Times New Roman"/>
          <w:sz w:val="24"/>
          <w:szCs w:val="24"/>
        </w:rPr>
        <w:t>,</w:t>
      </w:r>
    </w:p>
    <w:p w14:paraId="6F9AA28F" w14:textId="77777777" w:rsidR="00147AF9" w:rsidRPr="008642F1" w:rsidRDefault="00147AF9" w:rsidP="00147AF9">
      <w:pPr>
        <w:pStyle w:val="Odlomakpopisa"/>
        <w:numPr>
          <w:ilvl w:val="0"/>
          <w:numId w:val="16"/>
        </w:numPr>
        <w:spacing w:line="240" w:lineRule="auto"/>
        <w:ind w:left="851"/>
        <w:rPr>
          <w:rFonts w:ascii="Times New Roman" w:hAnsi="Times New Roman" w:cs="Times New Roman"/>
          <w:sz w:val="24"/>
          <w:szCs w:val="24"/>
        </w:rPr>
      </w:pPr>
      <w:r>
        <w:rPr>
          <w:rFonts w:ascii="Times New Roman" w:hAnsi="Times New Roman" w:cs="Times New Roman"/>
          <w:sz w:val="24"/>
          <w:szCs w:val="24"/>
        </w:rPr>
        <w:t>o</w:t>
      </w:r>
      <w:r w:rsidRPr="008642F1">
        <w:rPr>
          <w:rFonts w:ascii="Times New Roman" w:hAnsi="Times New Roman" w:cs="Times New Roman"/>
          <w:sz w:val="24"/>
          <w:szCs w:val="24"/>
        </w:rPr>
        <w:t>rganiziranje tečaja prve pomoći za članove Gradskog interventnog tima</w:t>
      </w:r>
      <w:r>
        <w:rPr>
          <w:rFonts w:ascii="Times New Roman" w:hAnsi="Times New Roman" w:cs="Times New Roman"/>
          <w:sz w:val="24"/>
          <w:szCs w:val="24"/>
        </w:rPr>
        <w:t>,</w:t>
      </w:r>
    </w:p>
    <w:p w14:paraId="1A5B4C33" w14:textId="77777777" w:rsidR="00147AF9" w:rsidRPr="008642F1" w:rsidRDefault="00147AF9" w:rsidP="00147AF9">
      <w:pPr>
        <w:pStyle w:val="Odlomakpopisa"/>
        <w:numPr>
          <w:ilvl w:val="0"/>
          <w:numId w:val="16"/>
        </w:numPr>
        <w:spacing w:after="0" w:line="240" w:lineRule="auto"/>
        <w:ind w:left="851" w:hanging="357"/>
        <w:jc w:val="both"/>
        <w:rPr>
          <w:rFonts w:ascii="Times New Roman" w:eastAsia="Times New Roman" w:hAnsi="Times New Roman" w:cs="Times New Roman"/>
          <w:sz w:val="24"/>
          <w:szCs w:val="24"/>
        </w:rPr>
      </w:pPr>
      <w:r w:rsidRPr="008642F1">
        <w:rPr>
          <w:rFonts w:ascii="Times New Roman" w:hAnsi="Times New Roman" w:cs="Times New Roman"/>
          <w:sz w:val="24"/>
          <w:szCs w:val="24"/>
        </w:rPr>
        <w:t xml:space="preserve">educiranje članova Gradskog interventnog tima za intervencije u specifičnim područjima </w:t>
      </w:r>
      <w:r>
        <w:rPr>
          <w:rFonts w:ascii="Times New Roman" w:hAnsi="Times New Roman" w:cs="Times New Roman"/>
          <w:sz w:val="24"/>
          <w:szCs w:val="24"/>
        </w:rPr>
        <w:t>odnosno određenim mjerama civilne zaštite</w:t>
      </w:r>
      <w:r w:rsidRPr="008642F1">
        <w:rPr>
          <w:rFonts w:ascii="Times New Roman" w:hAnsi="Times New Roman" w:cs="Times New Roman"/>
          <w:sz w:val="24"/>
          <w:szCs w:val="24"/>
        </w:rPr>
        <w:t xml:space="preserve"> (procjena situacije, služba traženja, organizacija prihvata i smještaja, osiguranje pitke vode i minimalnih higijenskih uvjeta)</w:t>
      </w:r>
      <w:r>
        <w:rPr>
          <w:rFonts w:ascii="Times New Roman" w:hAnsi="Times New Roman" w:cs="Times New Roman"/>
          <w:sz w:val="24"/>
          <w:szCs w:val="24"/>
        </w:rPr>
        <w:t>,</w:t>
      </w:r>
    </w:p>
    <w:p w14:paraId="3B870AEF" w14:textId="77777777" w:rsidR="00147AF9" w:rsidRPr="008642F1" w:rsidRDefault="00147AF9" w:rsidP="00147AF9">
      <w:pPr>
        <w:pStyle w:val="Odlomakpopisa"/>
        <w:numPr>
          <w:ilvl w:val="0"/>
          <w:numId w:val="16"/>
        </w:numPr>
        <w:spacing w:after="0" w:line="240" w:lineRule="auto"/>
        <w:ind w:left="851" w:hanging="357"/>
        <w:jc w:val="both"/>
        <w:rPr>
          <w:rFonts w:ascii="Times New Roman" w:eastAsia="Times New Roman" w:hAnsi="Times New Roman" w:cs="Times New Roman"/>
          <w:sz w:val="24"/>
          <w:szCs w:val="24"/>
        </w:rPr>
      </w:pPr>
      <w:r w:rsidRPr="008642F1">
        <w:rPr>
          <w:rFonts w:ascii="Times New Roman" w:eastAsia="Times New Roman" w:hAnsi="Times New Roman" w:cs="Times New Roman"/>
          <w:sz w:val="24"/>
          <w:szCs w:val="24"/>
        </w:rPr>
        <w:t>edukacija i realistički prikazi pružanja prve pomoći za učenike osnovnih i srednjih škola (na području regije),</w:t>
      </w:r>
    </w:p>
    <w:p w14:paraId="46BB3476" w14:textId="77777777" w:rsidR="00147AF9" w:rsidRDefault="00147AF9" w:rsidP="00147AF9">
      <w:pPr>
        <w:pStyle w:val="Odlomakpopisa"/>
        <w:numPr>
          <w:ilvl w:val="0"/>
          <w:numId w:val="16"/>
        </w:numPr>
        <w:spacing w:after="0" w:line="240" w:lineRule="auto"/>
        <w:ind w:left="851" w:hanging="357"/>
        <w:jc w:val="both"/>
        <w:rPr>
          <w:rFonts w:ascii="Times New Roman" w:eastAsia="Times New Roman" w:hAnsi="Times New Roman" w:cs="Times New Roman"/>
          <w:sz w:val="24"/>
          <w:szCs w:val="24"/>
        </w:rPr>
      </w:pPr>
      <w:r w:rsidRPr="008642F1">
        <w:rPr>
          <w:rFonts w:ascii="Times New Roman" w:eastAsia="Times New Roman" w:hAnsi="Times New Roman" w:cs="Times New Roman"/>
          <w:sz w:val="24"/>
          <w:szCs w:val="24"/>
        </w:rPr>
        <w:t>sudjelovanje na natjecanjima u pružanju prve pomoći,</w:t>
      </w:r>
    </w:p>
    <w:p w14:paraId="16D87134" w14:textId="77777777" w:rsidR="00147AF9" w:rsidRPr="008642F1" w:rsidRDefault="00147AF9" w:rsidP="00147AF9">
      <w:pPr>
        <w:pStyle w:val="Odlomakpopisa"/>
        <w:numPr>
          <w:ilvl w:val="0"/>
          <w:numId w:val="16"/>
        </w:numPr>
        <w:spacing w:after="0" w:line="240" w:lineRule="auto"/>
        <w:ind w:left="851" w:hanging="35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sudjelovanje u vježbama operativnih snaga sustava civilne zaštite,</w:t>
      </w:r>
    </w:p>
    <w:p w14:paraId="087BA5AB" w14:textId="77777777" w:rsidR="00147AF9" w:rsidRPr="008642F1" w:rsidRDefault="00147AF9" w:rsidP="00147AF9">
      <w:pPr>
        <w:pStyle w:val="Odlomakpopisa"/>
        <w:numPr>
          <w:ilvl w:val="0"/>
          <w:numId w:val="16"/>
        </w:numPr>
        <w:spacing w:after="0" w:line="240" w:lineRule="auto"/>
        <w:ind w:left="851" w:hanging="357"/>
        <w:jc w:val="both"/>
        <w:rPr>
          <w:rFonts w:ascii="Times New Roman" w:eastAsia="Times New Roman" w:hAnsi="Times New Roman" w:cs="Times New Roman"/>
          <w:sz w:val="24"/>
          <w:szCs w:val="24"/>
        </w:rPr>
      </w:pPr>
      <w:r w:rsidRPr="008642F1">
        <w:rPr>
          <w:rFonts w:ascii="Times New Roman" w:eastAsia="Times New Roman" w:hAnsi="Times New Roman" w:cs="Times New Roman"/>
          <w:sz w:val="24"/>
          <w:szCs w:val="24"/>
        </w:rPr>
        <w:t xml:space="preserve">nabava opreme koja nedostaje, a bila bi nužna u provođenju </w:t>
      </w:r>
      <w:r>
        <w:rPr>
          <w:rFonts w:ascii="Times New Roman" w:eastAsia="Times New Roman" w:hAnsi="Times New Roman" w:cs="Times New Roman"/>
          <w:sz w:val="24"/>
          <w:szCs w:val="24"/>
        </w:rPr>
        <w:t>mjera civilne zaštite.</w:t>
      </w:r>
    </w:p>
    <w:p w14:paraId="13301CE0" w14:textId="77777777" w:rsidR="00917833" w:rsidRDefault="00917833" w:rsidP="00917833">
      <w:pPr>
        <w:jc w:val="both"/>
        <w:rPr>
          <w:rFonts w:eastAsia="Times New Roman"/>
        </w:rPr>
      </w:pPr>
    </w:p>
    <w:p w14:paraId="37D06DC8" w14:textId="3053B0DC" w:rsidR="00917833" w:rsidRDefault="00917833" w:rsidP="00917833">
      <w:pPr>
        <w:ind w:firstLine="567"/>
        <w:jc w:val="both"/>
        <w:rPr>
          <w:rFonts w:eastAsia="Times New Roman"/>
        </w:rPr>
      </w:pPr>
      <w:r w:rsidRPr="00517068">
        <w:rPr>
          <w:rFonts w:eastAsia="Times New Roman"/>
        </w:rPr>
        <w:t xml:space="preserve">Valja istaknuti kako na području Općine </w:t>
      </w:r>
      <w:r>
        <w:rPr>
          <w:rStyle w:val="FontStyle18"/>
          <w:sz w:val="24"/>
          <w:szCs w:val="24"/>
        </w:rPr>
        <w:t>Mali Bukovec</w:t>
      </w:r>
      <w:r w:rsidRPr="00517068">
        <w:rPr>
          <w:rFonts w:eastAsia="Times New Roman"/>
        </w:rPr>
        <w:t xml:space="preserve"> djeluje jedna ordinacija opće medicine, dok je hitna medicinska služba organizirana putem jednog tima hitne medicinske pomoći </w:t>
      </w:r>
      <w:r w:rsidR="00147AF9">
        <w:rPr>
          <w:rFonts w:eastAsia="Times New Roman"/>
        </w:rPr>
        <w:t>Nastavnog z</w:t>
      </w:r>
      <w:r w:rsidRPr="00517068">
        <w:rPr>
          <w:rFonts w:eastAsia="Times New Roman"/>
        </w:rPr>
        <w:t>avoda za hitnu medicinu Varaždinske župa</w:t>
      </w:r>
      <w:r>
        <w:rPr>
          <w:rFonts w:eastAsia="Times New Roman"/>
        </w:rPr>
        <w:t>ni</w:t>
      </w:r>
      <w:r w:rsidRPr="00517068">
        <w:rPr>
          <w:rFonts w:eastAsia="Times New Roman"/>
        </w:rPr>
        <w:t xml:space="preserve">je, smještenog u zgradi bivšeg Doma zdravlja u Ludbregu, pri čemu isti svojim djelovanjem pokriva područje cijele ludbreške regije. </w:t>
      </w:r>
    </w:p>
    <w:p w14:paraId="5210522B" w14:textId="77777777" w:rsidR="00917833" w:rsidRDefault="00917833" w:rsidP="00917833">
      <w:pPr>
        <w:ind w:firstLine="567"/>
        <w:jc w:val="both"/>
        <w:rPr>
          <w:rFonts w:eastAsia="Times New Roman"/>
        </w:rPr>
      </w:pPr>
      <w:r w:rsidRPr="00517068">
        <w:rPr>
          <w:rFonts w:eastAsia="Times New Roman"/>
        </w:rPr>
        <w:t xml:space="preserve">Spomenute pravne osobe će </w:t>
      </w:r>
      <w:r w:rsidRPr="0028053D">
        <w:rPr>
          <w:rFonts w:eastAsia="Times New Roman"/>
        </w:rPr>
        <w:t>provoditi zdravstvenu zaštitu stanovništva u slučaju nesreće ili katastrofe</w:t>
      </w:r>
      <w:r>
        <w:rPr>
          <w:rFonts w:eastAsia="Times New Roman"/>
        </w:rPr>
        <w:t>, stoga ih je potrebno uključivati u vježbe operativnih snaga sustava civilne zaštite.</w:t>
      </w:r>
    </w:p>
    <w:p w14:paraId="572D2485" w14:textId="77777777" w:rsidR="00917833" w:rsidRDefault="00917833" w:rsidP="00917833">
      <w:pPr>
        <w:widowControl/>
        <w:autoSpaceDE/>
        <w:autoSpaceDN/>
        <w:adjustRightInd/>
        <w:ind w:firstLine="567"/>
        <w:jc w:val="both"/>
        <w:rPr>
          <w:rFonts w:eastAsia="Times New Roman"/>
        </w:rPr>
      </w:pPr>
    </w:p>
    <w:p w14:paraId="79DEE78B" w14:textId="51213708" w:rsidR="00917833" w:rsidRPr="005C2236" w:rsidRDefault="00917833" w:rsidP="00917833">
      <w:pPr>
        <w:ind w:left="360"/>
        <w:jc w:val="both"/>
        <w:rPr>
          <w:rFonts w:eastAsia="Times New Roman"/>
          <w:b/>
          <w:i/>
        </w:rPr>
      </w:pPr>
      <w:r w:rsidRPr="005C2236">
        <w:rPr>
          <w:rFonts w:eastAsia="Times New Roman"/>
          <w:b/>
          <w:i/>
        </w:rPr>
        <w:t>Ključne aktivnosti u 20</w:t>
      </w:r>
      <w:r>
        <w:rPr>
          <w:rFonts w:eastAsia="Times New Roman"/>
          <w:b/>
          <w:i/>
        </w:rPr>
        <w:t>2</w:t>
      </w:r>
      <w:r w:rsidR="00147AF9">
        <w:rPr>
          <w:rFonts w:eastAsia="Times New Roman"/>
          <w:b/>
          <w:i/>
        </w:rPr>
        <w:t>5</w:t>
      </w:r>
      <w:r w:rsidRPr="005C2236">
        <w:rPr>
          <w:rFonts w:eastAsia="Times New Roman"/>
          <w:b/>
          <w:i/>
        </w:rPr>
        <w:t>. godini:</w:t>
      </w:r>
    </w:p>
    <w:p w14:paraId="7765A88B" w14:textId="4608C414" w:rsidR="00917833" w:rsidRDefault="00917833" w:rsidP="00917833">
      <w:pPr>
        <w:pStyle w:val="Odlomakpopisa"/>
        <w:numPr>
          <w:ilvl w:val="0"/>
          <w:numId w:val="26"/>
        </w:numPr>
        <w:spacing w:after="0" w:line="240" w:lineRule="auto"/>
        <w:ind w:left="720"/>
        <w:jc w:val="both"/>
        <w:rPr>
          <w:rFonts w:ascii="Times New Roman" w:eastAsia="Times New Roman" w:hAnsi="Times New Roman" w:cs="Times New Roman"/>
          <w:sz w:val="24"/>
          <w:szCs w:val="24"/>
        </w:rPr>
      </w:pPr>
      <w:r w:rsidRPr="005C2236">
        <w:rPr>
          <w:rFonts w:ascii="Times New Roman" w:eastAsia="Times New Roman" w:hAnsi="Times New Roman" w:cs="Times New Roman"/>
          <w:sz w:val="24"/>
          <w:szCs w:val="24"/>
        </w:rPr>
        <w:t xml:space="preserve">Gradsko društvo Crvenog križa Ludbreg, koje je područno mjerodavno i za Općinu </w:t>
      </w:r>
      <w:r>
        <w:rPr>
          <w:rStyle w:val="FontStyle18"/>
          <w:sz w:val="24"/>
          <w:szCs w:val="24"/>
        </w:rPr>
        <w:t>Mali Bukovec</w:t>
      </w:r>
      <w:r w:rsidRPr="005C2236">
        <w:rPr>
          <w:rFonts w:ascii="Times New Roman" w:eastAsia="Times New Roman" w:hAnsi="Times New Roman" w:cs="Times New Roman"/>
          <w:sz w:val="24"/>
          <w:szCs w:val="24"/>
        </w:rPr>
        <w:t xml:space="preserve"> će tijekom 20</w:t>
      </w:r>
      <w:r>
        <w:rPr>
          <w:rFonts w:ascii="Times New Roman" w:eastAsia="Times New Roman" w:hAnsi="Times New Roman" w:cs="Times New Roman"/>
          <w:sz w:val="24"/>
          <w:szCs w:val="24"/>
        </w:rPr>
        <w:t>2</w:t>
      </w:r>
      <w:r w:rsidR="00147AF9">
        <w:rPr>
          <w:rFonts w:ascii="Times New Roman" w:eastAsia="Times New Roman" w:hAnsi="Times New Roman" w:cs="Times New Roman"/>
          <w:sz w:val="24"/>
          <w:szCs w:val="24"/>
        </w:rPr>
        <w:t>5</w:t>
      </w:r>
      <w:r w:rsidRPr="005C2236">
        <w:rPr>
          <w:rFonts w:ascii="Times New Roman" w:eastAsia="Times New Roman" w:hAnsi="Times New Roman" w:cs="Times New Roman"/>
          <w:sz w:val="24"/>
          <w:szCs w:val="24"/>
        </w:rPr>
        <w:t xml:space="preserve">. godine Općini </w:t>
      </w:r>
      <w:r>
        <w:rPr>
          <w:rStyle w:val="FontStyle18"/>
          <w:sz w:val="24"/>
          <w:szCs w:val="24"/>
        </w:rPr>
        <w:t>Mali Bukovec</w:t>
      </w:r>
      <w:r w:rsidRPr="005C2236">
        <w:rPr>
          <w:rFonts w:ascii="Times New Roman" w:eastAsia="Times New Roman" w:hAnsi="Times New Roman" w:cs="Times New Roman"/>
          <w:sz w:val="24"/>
          <w:szCs w:val="24"/>
        </w:rPr>
        <w:t>, sukladno svojim javnim ovlastima i Zakonu o sustavu civilne zaštite dostaviti plan svojih aktivnosti i način koordinacije (predstavnike) za djelovanja na području Općine.</w:t>
      </w:r>
    </w:p>
    <w:p w14:paraId="11FFCFD0" w14:textId="799944C2" w:rsidR="00917833" w:rsidRPr="005C2236" w:rsidRDefault="00917833" w:rsidP="00917833">
      <w:pPr>
        <w:pStyle w:val="Odlomakpopisa"/>
        <w:numPr>
          <w:ilvl w:val="0"/>
          <w:numId w:val="26"/>
        </w:numPr>
        <w:spacing w:after="0"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Koordinatori/predstavnici </w:t>
      </w:r>
      <w:r w:rsidRPr="005C2236">
        <w:rPr>
          <w:rFonts w:ascii="Times New Roman" w:eastAsia="Times New Roman" w:hAnsi="Times New Roman" w:cs="Times New Roman"/>
          <w:sz w:val="24"/>
          <w:szCs w:val="24"/>
        </w:rPr>
        <w:t>Gradsko</w:t>
      </w:r>
      <w:r>
        <w:rPr>
          <w:rFonts w:ascii="Times New Roman" w:eastAsia="Times New Roman" w:hAnsi="Times New Roman" w:cs="Times New Roman"/>
          <w:sz w:val="24"/>
          <w:szCs w:val="24"/>
        </w:rPr>
        <w:t>g društva</w:t>
      </w:r>
      <w:r w:rsidRPr="005C2236">
        <w:rPr>
          <w:rFonts w:ascii="Times New Roman" w:eastAsia="Times New Roman" w:hAnsi="Times New Roman" w:cs="Times New Roman"/>
          <w:sz w:val="24"/>
          <w:szCs w:val="24"/>
        </w:rPr>
        <w:t xml:space="preserve"> Crvenog križa Ludbreg će se planski predstaviti i uključiti u integriranu vježbu operativnih snaga sustava civilne zaštite Općine </w:t>
      </w:r>
      <w:r>
        <w:rPr>
          <w:rStyle w:val="FontStyle18"/>
          <w:sz w:val="24"/>
          <w:szCs w:val="24"/>
        </w:rPr>
        <w:t>Mali Bukovec</w:t>
      </w:r>
      <w:r w:rsidRPr="005C2236">
        <w:rPr>
          <w:rFonts w:ascii="Times New Roman" w:eastAsia="Times New Roman" w:hAnsi="Times New Roman" w:cs="Times New Roman"/>
          <w:sz w:val="24"/>
          <w:szCs w:val="24"/>
        </w:rPr>
        <w:t xml:space="preserve"> tijekom 20</w:t>
      </w:r>
      <w:r>
        <w:rPr>
          <w:rFonts w:ascii="Times New Roman" w:eastAsia="Times New Roman" w:hAnsi="Times New Roman" w:cs="Times New Roman"/>
          <w:sz w:val="24"/>
          <w:szCs w:val="24"/>
        </w:rPr>
        <w:t>2</w:t>
      </w:r>
      <w:r w:rsidR="00147AF9">
        <w:rPr>
          <w:rFonts w:ascii="Times New Roman" w:eastAsia="Times New Roman" w:hAnsi="Times New Roman" w:cs="Times New Roman"/>
          <w:sz w:val="24"/>
          <w:szCs w:val="24"/>
        </w:rPr>
        <w:t>5</w:t>
      </w:r>
      <w:r w:rsidRPr="005C2236">
        <w:rPr>
          <w:rFonts w:ascii="Times New Roman" w:eastAsia="Times New Roman" w:hAnsi="Times New Roman" w:cs="Times New Roman"/>
          <w:sz w:val="24"/>
          <w:szCs w:val="24"/>
        </w:rPr>
        <w:t>. godine.</w:t>
      </w:r>
    </w:p>
    <w:p w14:paraId="1DD42705" w14:textId="77777777" w:rsidR="00917833" w:rsidRDefault="00917833" w:rsidP="00917833">
      <w:pPr>
        <w:widowControl/>
        <w:autoSpaceDE/>
        <w:autoSpaceDN/>
        <w:adjustRightInd/>
        <w:ind w:firstLine="567"/>
        <w:jc w:val="both"/>
        <w:rPr>
          <w:rFonts w:eastAsia="Times New Roman"/>
        </w:rPr>
      </w:pPr>
    </w:p>
    <w:p w14:paraId="6EE9B717" w14:textId="77777777" w:rsidR="00917833" w:rsidRPr="009F0326" w:rsidRDefault="00917833" w:rsidP="00917833">
      <w:pPr>
        <w:widowControl/>
        <w:autoSpaceDE/>
        <w:autoSpaceDN/>
        <w:adjustRightInd/>
        <w:ind w:firstLine="567"/>
        <w:jc w:val="both"/>
        <w:rPr>
          <w:rFonts w:eastAsia="Times New Roman"/>
          <w:b/>
        </w:rPr>
      </w:pPr>
      <w:r w:rsidRPr="009F0326">
        <w:rPr>
          <w:rFonts w:eastAsia="Times New Roman"/>
          <w:b/>
        </w:rPr>
        <w:t xml:space="preserve">4.2 Hrvatska gorska služba spašavanja – Stanica </w:t>
      </w:r>
      <w:r>
        <w:rPr>
          <w:rFonts w:eastAsia="Times New Roman"/>
          <w:b/>
        </w:rPr>
        <w:t>Varaždin</w:t>
      </w:r>
    </w:p>
    <w:p w14:paraId="177D9E69" w14:textId="77777777" w:rsidR="00147AF9" w:rsidRPr="00BA5033" w:rsidRDefault="00147AF9" w:rsidP="00147AF9">
      <w:pPr>
        <w:widowControl/>
        <w:autoSpaceDE/>
        <w:autoSpaceDN/>
        <w:adjustRightInd/>
        <w:ind w:firstLine="567"/>
        <w:jc w:val="both"/>
        <w:rPr>
          <w:rFonts w:eastAsia="Times New Roman"/>
        </w:rPr>
      </w:pPr>
      <w:r w:rsidRPr="00BA5033">
        <w:rPr>
          <w:rFonts w:eastAsia="Times New Roman"/>
        </w:rPr>
        <w:t xml:space="preserve">Hrvatska gorska služba spašavanja (HGSS) djeluje na području Republike Hrvatske kao neprofitna pravna osoba sukladno posebnim propisima </w:t>
      </w:r>
      <w:r>
        <w:rPr>
          <w:rFonts w:eastAsia="Times New Roman"/>
        </w:rPr>
        <w:t>k</w:t>
      </w:r>
      <w:r w:rsidRPr="00BA5033">
        <w:rPr>
          <w:rFonts w:eastAsia="Times New Roman"/>
        </w:rPr>
        <w:t>ojima se uređuje područje djelovanja Hrvatske gorske službe spašavanja.</w:t>
      </w:r>
    </w:p>
    <w:p w14:paraId="4932E488" w14:textId="77777777" w:rsidR="00147AF9" w:rsidRDefault="00147AF9" w:rsidP="00147AF9">
      <w:pPr>
        <w:widowControl/>
        <w:autoSpaceDE/>
        <w:autoSpaceDN/>
        <w:adjustRightInd/>
        <w:ind w:firstLine="567"/>
        <w:jc w:val="both"/>
        <w:rPr>
          <w:rFonts w:eastAsia="Times New Roman"/>
        </w:rPr>
      </w:pPr>
      <w:r w:rsidRPr="00BA5033">
        <w:rPr>
          <w:rFonts w:eastAsia="Times New Roman"/>
        </w:rPr>
        <w:t xml:space="preserve">Operativne snage Hrvatske gorske službe spašavanja su temeljna operativna snaga sustava civilne zaštite u velikim nesrećama i katastrofama i izvršavaju obveze u sustavu civilne zaštite sukladno posebnim propisima kojima se uređuje područje djelovanja Hrvatske gorske službe spašavanja, Zakona o sustavu </w:t>
      </w:r>
      <w:r>
        <w:rPr>
          <w:rFonts w:eastAsia="Times New Roman"/>
        </w:rPr>
        <w:t>civilne zaštite</w:t>
      </w:r>
      <w:r w:rsidRPr="00BA5033">
        <w:rPr>
          <w:rFonts w:eastAsia="Times New Roman"/>
        </w:rPr>
        <w:t>, planovima civilne zaštite jedinica lokalne i područne (regionalne) samouprave i Državnom planu djelovanja civilne zaštite.</w:t>
      </w:r>
    </w:p>
    <w:p w14:paraId="40760CB3" w14:textId="77777777" w:rsidR="00147AF9" w:rsidRDefault="00147AF9" w:rsidP="00147AF9">
      <w:pPr>
        <w:widowControl/>
        <w:autoSpaceDE/>
        <w:autoSpaceDN/>
        <w:adjustRightInd/>
        <w:ind w:firstLine="567"/>
        <w:jc w:val="both"/>
        <w:rPr>
          <w:rFonts w:eastAsia="Times New Roman"/>
        </w:rPr>
      </w:pPr>
    </w:p>
    <w:p w14:paraId="0BD1F9F6" w14:textId="42FFCB1E" w:rsidR="00147AF9" w:rsidRDefault="00147AF9" w:rsidP="00147AF9">
      <w:pPr>
        <w:widowControl/>
        <w:autoSpaceDE/>
        <w:autoSpaceDN/>
        <w:adjustRightInd/>
        <w:ind w:firstLine="567"/>
        <w:jc w:val="both"/>
        <w:rPr>
          <w:rFonts w:eastAsia="Times New Roman"/>
        </w:rPr>
      </w:pPr>
      <w:r w:rsidRPr="00BA5033">
        <w:rPr>
          <w:rFonts w:eastAsia="Times New Roman"/>
        </w:rPr>
        <w:t xml:space="preserve">HGSS - Stanica Varaždin </w:t>
      </w:r>
      <w:r>
        <w:rPr>
          <w:rFonts w:eastAsia="Times New Roman"/>
        </w:rPr>
        <w:t xml:space="preserve">je krajem 2024. godine </w:t>
      </w:r>
      <w:r w:rsidRPr="00BA5033">
        <w:rPr>
          <w:rFonts w:eastAsia="Times New Roman"/>
        </w:rPr>
        <w:t xml:space="preserve">Općini </w:t>
      </w:r>
      <w:r>
        <w:rPr>
          <w:rFonts w:eastAsia="Times New Roman"/>
        </w:rPr>
        <w:t>Mali Bukovec</w:t>
      </w:r>
      <w:r w:rsidRPr="00BA5033">
        <w:rPr>
          <w:rFonts w:eastAsia="Times New Roman"/>
        </w:rPr>
        <w:t>, sukladno svojim javnim ovlastima i Zakonu o s</w:t>
      </w:r>
      <w:r>
        <w:rPr>
          <w:rFonts w:eastAsia="Times New Roman"/>
        </w:rPr>
        <w:t>ustavu civilne zaštite dostavila</w:t>
      </w:r>
      <w:r w:rsidRPr="00BA5033">
        <w:rPr>
          <w:rFonts w:eastAsia="Times New Roman"/>
        </w:rPr>
        <w:t xml:space="preserve"> plan svojih aktivnosti</w:t>
      </w:r>
      <w:r>
        <w:rPr>
          <w:rFonts w:eastAsia="Times New Roman"/>
        </w:rPr>
        <w:t>, koji sadržava sljedeće:</w:t>
      </w:r>
    </w:p>
    <w:p w14:paraId="116EF80F" w14:textId="77777777" w:rsidR="00147AF9" w:rsidRDefault="00147AF9" w:rsidP="00147AF9">
      <w:pPr>
        <w:pStyle w:val="Style5"/>
        <w:widowControl/>
        <w:numPr>
          <w:ilvl w:val="0"/>
          <w:numId w:val="34"/>
        </w:numPr>
        <w:tabs>
          <w:tab w:val="left" w:pos="720"/>
        </w:tabs>
        <w:spacing w:line="240" w:lineRule="auto"/>
        <w:ind w:left="709"/>
        <w:jc w:val="both"/>
      </w:pPr>
      <w:r>
        <w:t>uključivanje barem 2 nova suradnika u rad stanice,</w:t>
      </w:r>
    </w:p>
    <w:p w14:paraId="692F18EF" w14:textId="77777777" w:rsidR="00147AF9" w:rsidRDefault="00147AF9" w:rsidP="00147AF9">
      <w:pPr>
        <w:pStyle w:val="Style5"/>
        <w:widowControl/>
        <w:numPr>
          <w:ilvl w:val="0"/>
          <w:numId w:val="34"/>
        </w:numPr>
        <w:tabs>
          <w:tab w:val="left" w:pos="720"/>
        </w:tabs>
        <w:spacing w:line="240" w:lineRule="auto"/>
        <w:ind w:left="709"/>
        <w:jc w:val="both"/>
      </w:pPr>
      <w:r>
        <w:t>organizacija i provođenje vježbi: ljetne i zimske tehnike spašavanja, tehnike spašavanja iz speleoloških objekata, vježbe potražnog tipa, vježbe kondicijsko-orijentacijskog tipa,</w:t>
      </w:r>
    </w:p>
    <w:p w14:paraId="4EDC7F96" w14:textId="77777777" w:rsidR="00147AF9" w:rsidRDefault="00147AF9" w:rsidP="00147AF9">
      <w:pPr>
        <w:pStyle w:val="Style5"/>
        <w:widowControl/>
        <w:numPr>
          <w:ilvl w:val="0"/>
          <w:numId w:val="34"/>
        </w:numPr>
        <w:tabs>
          <w:tab w:val="left" w:pos="720"/>
        </w:tabs>
        <w:spacing w:line="240" w:lineRule="auto"/>
        <w:ind w:left="709"/>
        <w:jc w:val="both"/>
      </w:pPr>
      <w:r>
        <w:t>priprema staničnih kandidata za pristupanje ispitu za gorskog spašavatelja,</w:t>
      </w:r>
    </w:p>
    <w:p w14:paraId="7C177382" w14:textId="77777777" w:rsidR="00147AF9" w:rsidRDefault="00147AF9" w:rsidP="00147AF9">
      <w:pPr>
        <w:pStyle w:val="Style5"/>
        <w:widowControl/>
        <w:numPr>
          <w:ilvl w:val="0"/>
          <w:numId w:val="34"/>
        </w:numPr>
        <w:tabs>
          <w:tab w:val="left" w:pos="720"/>
        </w:tabs>
        <w:spacing w:line="240" w:lineRule="auto"/>
        <w:ind w:left="709"/>
        <w:jc w:val="both"/>
      </w:pPr>
      <w:r>
        <w:t>priprema staničnih kandidata za pristupanje tehničkim tečajevima za obuku HGSS-a,</w:t>
      </w:r>
    </w:p>
    <w:p w14:paraId="2AB73026" w14:textId="77777777" w:rsidR="00147AF9" w:rsidRDefault="00147AF9" w:rsidP="00147AF9">
      <w:pPr>
        <w:pStyle w:val="Style5"/>
        <w:widowControl/>
        <w:numPr>
          <w:ilvl w:val="0"/>
          <w:numId w:val="34"/>
        </w:numPr>
        <w:tabs>
          <w:tab w:val="left" w:pos="720"/>
        </w:tabs>
        <w:spacing w:line="240" w:lineRule="auto"/>
        <w:ind w:left="709"/>
        <w:jc w:val="both"/>
      </w:pPr>
      <w:r>
        <w:lastRenderedPageBreak/>
        <w:t>redovna dežurstva na sportskim događajima u prirodi,</w:t>
      </w:r>
    </w:p>
    <w:p w14:paraId="50BEE743" w14:textId="77777777" w:rsidR="00147AF9" w:rsidRDefault="00147AF9" w:rsidP="00147AF9">
      <w:pPr>
        <w:pStyle w:val="Style5"/>
        <w:widowControl/>
        <w:numPr>
          <w:ilvl w:val="0"/>
          <w:numId w:val="34"/>
        </w:numPr>
        <w:tabs>
          <w:tab w:val="left" w:pos="720"/>
        </w:tabs>
        <w:spacing w:line="240" w:lineRule="auto"/>
        <w:ind w:left="709"/>
        <w:jc w:val="both"/>
      </w:pPr>
      <w:r>
        <w:t>pokazne vježbe spremnosti i tehnika,</w:t>
      </w:r>
    </w:p>
    <w:p w14:paraId="46BADDCA" w14:textId="77777777" w:rsidR="00147AF9" w:rsidRDefault="00147AF9" w:rsidP="00147AF9">
      <w:pPr>
        <w:pStyle w:val="Style5"/>
        <w:widowControl/>
        <w:numPr>
          <w:ilvl w:val="0"/>
          <w:numId w:val="34"/>
        </w:numPr>
        <w:tabs>
          <w:tab w:val="left" w:pos="720"/>
        </w:tabs>
        <w:spacing w:line="240" w:lineRule="auto"/>
        <w:ind w:left="709"/>
        <w:jc w:val="both"/>
      </w:pPr>
      <w:r>
        <w:t>sudjelovanje na tečajevima od interesa za HGSS: planinarske škole, alpinističke škole, speleo škole - predavanja, prevencija, pokazne vježbe,</w:t>
      </w:r>
    </w:p>
    <w:p w14:paraId="09DB702B" w14:textId="77777777" w:rsidR="00147AF9" w:rsidRDefault="00147AF9" w:rsidP="00147AF9">
      <w:pPr>
        <w:pStyle w:val="Style5"/>
        <w:widowControl/>
        <w:numPr>
          <w:ilvl w:val="0"/>
          <w:numId w:val="34"/>
        </w:numPr>
        <w:tabs>
          <w:tab w:val="left" w:pos="720"/>
        </w:tabs>
        <w:spacing w:line="240" w:lineRule="auto"/>
        <w:ind w:left="709"/>
        <w:jc w:val="both"/>
      </w:pPr>
      <w:r>
        <w:t>organizacija i provođenje predavanja i pokaznih vježbi u sklopu raznih manifestacija i projekata od interesa za aktivnost HGSS-a,</w:t>
      </w:r>
    </w:p>
    <w:p w14:paraId="426AD6AC" w14:textId="77777777" w:rsidR="00147AF9" w:rsidRPr="00AE2DAC" w:rsidRDefault="00147AF9" w:rsidP="00147AF9">
      <w:pPr>
        <w:pStyle w:val="Style5"/>
        <w:widowControl/>
        <w:numPr>
          <w:ilvl w:val="0"/>
          <w:numId w:val="34"/>
        </w:numPr>
        <w:tabs>
          <w:tab w:val="left" w:pos="720"/>
        </w:tabs>
        <w:spacing w:line="240" w:lineRule="auto"/>
        <w:ind w:left="709"/>
        <w:jc w:val="both"/>
        <w:rPr>
          <w:rStyle w:val="FontStyle11"/>
          <w:sz w:val="24"/>
          <w:szCs w:val="24"/>
        </w:rPr>
      </w:pPr>
      <w:r>
        <w:t>aktivnosti na osiguranju financiranja (postavljanje minimuma financiranja) te na osiguranju adekvatnog prostora za rad HGSS Stanice Varaždin (do rješavanje problematike vlastitog prostora u Regionalnom centru CZ-a potreba za prostorom je riješena najmom kod DVD Biškupec)</w:t>
      </w:r>
      <w:r w:rsidRPr="00AE2DAC">
        <w:rPr>
          <w:rStyle w:val="FontStyle11"/>
          <w:sz w:val="24"/>
          <w:szCs w:val="24"/>
        </w:rPr>
        <w:t>.</w:t>
      </w:r>
    </w:p>
    <w:p w14:paraId="17BA4F0A" w14:textId="77777777" w:rsidR="00147AF9" w:rsidRDefault="00147AF9" w:rsidP="00147AF9">
      <w:pPr>
        <w:pStyle w:val="Style5"/>
        <w:widowControl/>
        <w:tabs>
          <w:tab w:val="left" w:pos="720"/>
        </w:tabs>
        <w:spacing w:line="240" w:lineRule="auto"/>
        <w:jc w:val="both"/>
        <w:rPr>
          <w:rStyle w:val="FontStyle11"/>
          <w:sz w:val="24"/>
          <w:szCs w:val="24"/>
        </w:rPr>
      </w:pPr>
    </w:p>
    <w:p w14:paraId="61770234" w14:textId="77777777" w:rsidR="00147AF9" w:rsidRPr="00AE2DAC" w:rsidRDefault="00147AF9" w:rsidP="00147AF9">
      <w:pPr>
        <w:ind w:firstLine="567"/>
        <w:jc w:val="both"/>
        <w:rPr>
          <w:rFonts w:eastAsia="TimesNewRoman"/>
        </w:rPr>
      </w:pPr>
      <w:r w:rsidRPr="00AE2DAC">
        <w:rPr>
          <w:rFonts w:eastAsia="TimesNewRoman"/>
        </w:rPr>
        <w:t>Posebno se ističe da se razvoj u djelovanju HGSS</w:t>
      </w:r>
      <w:r>
        <w:rPr>
          <w:rFonts w:eastAsia="TimesNewRoman"/>
        </w:rPr>
        <w:t>-a</w:t>
      </w:r>
      <w:r w:rsidRPr="00AE2DAC">
        <w:rPr>
          <w:rFonts w:eastAsia="TimesNewRoman"/>
        </w:rPr>
        <w:t>, Stanice Varaždin u 2025. godini namjerava ostvariti aktivnostima na osiguranju potrebnih sredstava za rad, a koja su nužna u provođenju akcija zaštite i spašavanja te obavljanje djelatnosti, a odnose se na:</w:t>
      </w:r>
    </w:p>
    <w:p w14:paraId="2D9C8159" w14:textId="77777777" w:rsidR="00147AF9" w:rsidRPr="00AE2DAC" w:rsidRDefault="00147AF9" w:rsidP="00147AF9">
      <w:pPr>
        <w:pStyle w:val="Odlomakpopisa"/>
        <w:numPr>
          <w:ilvl w:val="0"/>
          <w:numId w:val="33"/>
        </w:numPr>
        <w:spacing w:after="0" w:line="240" w:lineRule="auto"/>
        <w:jc w:val="both"/>
        <w:rPr>
          <w:rFonts w:ascii="Times New Roman" w:eastAsia="TimesNewRoman" w:hAnsi="Times New Roman" w:cs="Times New Roman"/>
          <w:sz w:val="24"/>
          <w:szCs w:val="24"/>
          <w:lang w:eastAsia="hr-HR"/>
        </w:rPr>
      </w:pPr>
      <w:r w:rsidRPr="00AE2DAC">
        <w:rPr>
          <w:rFonts w:ascii="Times New Roman" w:eastAsia="TimesNewRoman" w:hAnsi="Times New Roman" w:cs="Times New Roman"/>
          <w:sz w:val="24"/>
          <w:szCs w:val="24"/>
          <w:lang w:eastAsia="hr-HR"/>
        </w:rPr>
        <w:t>osiguranje adekvatnog prostora za skladištenje opreme, održavanje sastanaka, održavanje internih edukacija i vježbi,</w:t>
      </w:r>
    </w:p>
    <w:p w14:paraId="681B01DB" w14:textId="77777777" w:rsidR="00147AF9" w:rsidRPr="00AE2DAC" w:rsidRDefault="00147AF9" w:rsidP="00147AF9">
      <w:pPr>
        <w:pStyle w:val="Odlomakpopisa"/>
        <w:numPr>
          <w:ilvl w:val="0"/>
          <w:numId w:val="33"/>
        </w:numPr>
        <w:spacing w:after="0" w:line="240" w:lineRule="auto"/>
        <w:jc w:val="both"/>
        <w:rPr>
          <w:rFonts w:ascii="Times New Roman" w:eastAsia="TimesNewRoman" w:hAnsi="Times New Roman" w:cs="Times New Roman"/>
          <w:sz w:val="24"/>
          <w:szCs w:val="24"/>
          <w:lang w:eastAsia="hr-HR"/>
        </w:rPr>
      </w:pPr>
      <w:r w:rsidRPr="00AE2DAC">
        <w:rPr>
          <w:rFonts w:ascii="Times New Roman" w:eastAsia="TimesNewRoman" w:hAnsi="Times New Roman" w:cs="Times New Roman"/>
          <w:sz w:val="24"/>
          <w:szCs w:val="24"/>
          <w:lang w:eastAsia="hr-HR"/>
        </w:rPr>
        <w:t>nabavu kombi i terenskog vozila,</w:t>
      </w:r>
    </w:p>
    <w:p w14:paraId="6F23162F" w14:textId="77777777" w:rsidR="00147AF9" w:rsidRPr="00AE2DAC" w:rsidRDefault="00147AF9" w:rsidP="00147AF9">
      <w:pPr>
        <w:pStyle w:val="Odlomakpopisa"/>
        <w:numPr>
          <w:ilvl w:val="0"/>
          <w:numId w:val="33"/>
        </w:numPr>
        <w:spacing w:after="0" w:line="240" w:lineRule="auto"/>
        <w:jc w:val="both"/>
        <w:rPr>
          <w:rFonts w:ascii="Times New Roman" w:eastAsia="TimesNewRoman" w:hAnsi="Times New Roman" w:cs="Times New Roman"/>
          <w:sz w:val="24"/>
          <w:szCs w:val="24"/>
          <w:lang w:eastAsia="hr-HR"/>
        </w:rPr>
      </w:pPr>
      <w:r w:rsidRPr="00AE2DAC">
        <w:rPr>
          <w:rFonts w:ascii="Times New Roman" w:eastAsia="TimesNewRoman" w:hAnsi="Times New Roman" w:cs="Times New Roman"/>
          <w:sz w:val="24"/>
          <w:szCs w:val="24"/>
          <w:lang w:eastAsia="hr-HR"/>
        </w:rPr>
        <w:t xml:space="preserve">prodaju osobnog vozila (Škoda Roomster) zbog dotrajalosti (još uvijek se koristi jer stvarne </w:t>
      </w:r>
      <w:r w:rsidRPr="00AE2DAC">
        <w:rPr>
          <w:rFonts w:ascii="Times New Roman" w:eastAsia="TimesNewRoman" w:hAnsi="Times New Roman" w:cs="Times New Roman"/>
          <w:sz w:val="24"/>
          <w:szCs w:val="24"/>
        </w:rPr>
        <w:t>potrebe stanice su šest vozila),</w:t>
      </w:r>
    </w:p>
    <w:p w14:paraId="3016EAEF" w14:textId="77777777" w:rsidR="00147AF9" w:rsidRPr="00AE2DAC" w:rsidRDefault="00147AF9" w:rsidP="00147AF9">
      <w:pPr>
        <w:pStyle w:val="Odlomakpopisa"/>
        <w:numPr>
          <w:ilvl w:val="0"/>
          <w:numId w:val="33"/>
        </w:numPr>
        <w:spacing w:after="0" w:line="240" w:lineRule="auto"/>
        <w:jc w:val="both"/>
        <w:rPr>
          <w:rFonts w:ascii="Times New Roman" w:eastAsia="TimesNewRoman" w:hAnsi="Times New Roman" w:cs="Times New Roman"/>
          <w:sz w:val="24"/>
          <w:szCs w:val="24"/>
          <w:lang w:eastAsia="hr-HR"/>
        </w:rPr>
      </w:pPr>
      <w:r w:rsidRPr="00AE2DAC">
        <w:rPr>
          <w:rFonts w:ascii="Times New Roman" w:eastAsia="TimesNewRoman" w:hAnsi="Times New Roman" w:cs="Times New Roman"/>
          <w:sz w:val="24"/>
          <w:szCs w:val="24"/>
          <w:lang w:eastAsia="hr-HR"/>
        </w:rPr>
        <w:t>nabavu više laganih tehničkih nosiljki za spašavanje te zamjenu starih,</w:t>
      </w:r>
    </w:p>
    <w:p w14:paraId="7A3F8EFD" w14:textId="77777777" w:rsidR="00147AF9" w:rsidRPr="00AE2DAC" w:rsidRDefault="00147AF9" w:rsidP="00147AF9">
      <w:pPr>
        <w:pStyle w:val="Odlomakpopisa"/>
        <w:numPr>
          <w:ilvl w:val="0"/>
          <w:numId w:val="33"/>
        </w:numPr>
        <w:spacing w:after="0" w:line="240" w:lineRule="auto"/>
        <w:jc w:val="both"/>
        <w:rPr>
          <w:rFonts w:ascii="Times New Roman" w:eastAsia="TimesNewRoman" w:hAnsi="Times New Roman" w:cs="Times New Roman"/>
          <w:sz w:val="24"/>
          <w:szCs w:val="24"/>
          <w:lang w:eastAsia="hr-HR"/>
        </w:rPr>
      </w:pPr>
      <w:r w:rsidRPr="00AE2DAC">
        <w:rPr>
          <w:rFonts w:ascii="Times New Roman" w:eastAsia="TimesNewRoman" w:hAnsi="Times New Roman" w:cs="Times New Roman"/>
          <w:sz w:val="24"/>
          <w:szCs w:val="24"/>
          <w:lang w:eastAsia="hr-HR"/>
        </w:rPr>
        <w:t xml:space="preserve">nabavu razne tehničke opreme, koju treba mijenjati zbog dotrajalosti ili isteka sigurnosnog </w:t>
      </w:r>
      <w:r w:rsidRPr="00AE2DAC">
        <w:rPr>
          <w:rFonts w:ascii="Times New Roman" w:eastAsia="TimesNewRoman" w:hAnsi="Times New Roman" w:cs="Times New Roman"/>
          <w:sz w:val="24"/>
          <w:szCs w:val="24"/>
        </w:rPr>
        <w:t>roka uporabe: užeta (statička, dinamička), sprave za kretanje po užetu i rad s užetom, medicinske opreme: medicinski ruksak, udlage raznih vrsta i namjena, osnovna oprema za pružanje prve pomoći,</w:t>
      </w:r>
    </w:p>
    <w:p w14:paraId="735D7AA4" w14:textId="77777777" w:rsidR="00147AF9" w:rsidRPr="00AE2DAC" w:rsidRDefault="00147AF9" w:rsidP="00147AF9">
      <w:pPr>
        <w:pStyle w:val="Odlomakpopisa"/>
        <w:numPr>
          <w:ilvl w:val="0"/>
          <w:numId w:val="33"/>
        </w:numPr>
        <w:spacing w:after="0" w:line="240" w:lineRule="auto"/>
        <w:jc w:val="both"/>
        <w:rPr>
          <w:rFonts w:ascii="Times New Roman" w:eastAsia="TimesNewRoman" w:hAnsi="Times New Roman" w:cs="Times New Roman"/>
          <w:sz w:val="24"/>
          <w:szCs w:val="24"/>
          <w:lang w:eastAsia="hr-HR"/>
        </w:rPr>
      </w:pPr>
      <w:r w:rsidRPr="00AE2DAC">
        <w:rPr>
          <w:rFonts w:ascii="Times New Roman" w:eastAsia="TimesNewRoman" w:hAnsi="Times New Roman" w:cs="Times New Roman"/>
          <w:sz w:val="24"/>
          <w:szCs w:val="24"/>
          <w:lang w:eastAsia="hr-HR"/>
        </w:rPr>
        <w:t xml:space="preserve">osiguranje financijskih sredstva za daljnju edukaciju članova: tečajevi zimskih i ljetnih </w:t>
      </w:r>
      <w:r w:rsidRPr="00AE2DAC">
        <w:rPr>
          <w:rFonts w:ascii="Times New Roman" w:eastAsia="TimesNewRoman" w:hAnsi="Times New Roman" w:cs="Times New Roman"/>
          <w:sz w:val="24"/>
          <w:szCs w:val="24"/>
        </w:rPr>
        <w:t>tehnika spašavanja, tečaj spašavanja na divljim vodama, tečaj digitalne kartografije,</w:t>
      </w:r>
    </w:p>
    <w:p w14:paraId="6436D3CC" w14:textId="77777777" w:rsidR="00147AF9" w:rsidRPr="00AE2DAC" w:rsidRDefault="00147AF9" w:rsidP="00147AF9">
      <w:pPr>
        <w:pStyle w:val="Odlomakpopisa"/>
        <w:numPr>
          <w:ilvl w:val="0"/>
          <w:numId w:val="33"/>
        </w:numPr>
        <w:spacing w:after="0" w:line="240" w:lineRule="auto"/>
        <w:jc w:val="both"/>
        <w:rPr>
          <w:rFonts w:ascii="Times New Roman" w:eastAsia="TimesNewRoman" w:hAnsi="Times New Roman" w:cs="Times New Roman"/>
          <w:sz w:val="24"/>
          <w:szCs w:val="24"/>
          <w:lang w:eastAsia="hr-HR"/>
        </w:rPr>
      </w:pPr>
      <w:r w:rsidRPr="00AE2DAC">
        <w:rPr>
          <w:rFonts w:ascii="Times New Roman" w:eastAsia="TimesNewRoman" w:hAnsi="Times New Roman" w:cs="Times New Roman"/>
          <w:sz w:val="24"/>
          <w:szCs w:val="24"/>
          <w:lang w:eastAsia="hr-HR"/>
        </w:rPr>
        <w:t xml:space="preserve">osiguranje financijskih sredstva za tekuće troškove održavanja i registraciju vozila, troškove </w:t>
      </w:r>
      <w:r w:rsidRPr="00AE2DAC">
        <w:rPr>
          <w:rFonts w:ascii="Times New Roman" w:eastAsia="TimesNewRoman" w:hAnsi="Times New Roman" w:cs="Times New Roman"/>
          <w:sz w:val="24"/>
          <w:szCs w:val="24"/>
        </w:rPr>
        <w:t>administracije, putovanja i goriva, hrane i/ili smještaja na vježbama, akcijama i dežurstvima.</w:t>
      </w:r>
      <w:r w:rsidRPr="00AE2DAC">
        <w:rPr>
          <w:rFonts w:ascii="Times New Roman" w:eastAsia="SimSun" w:hAnsi="Times New Roman" w:cs="Times New Roman"/>
          <w:sz w:val="24"/>
          <w:szCs w:val="24"/>
        </w:rPr>
        <w:t xml:space="preserve"> </w:t>
      </w:r>
    </w:p>
    <w:p w14:paraId="2ADF03BB" w14:textId="77777777" w:rsidR="00917833" w:rsidRDefault="00917833" w:rsidP="00917833">
      <w:pPr>
        <w:widowControl/>
        <w:autoSpaceDE/>
        <w:autoSpaceDN/>
        <w:adjustRightInd/>
        <w:ind w:firstLine="567"/>
        <w:jc w:val="both"/>
        <w:rPr>
          <w:rFonts w:eastAsia="Times New Roman"/>
        </w:rPr>
      </w:pPr>
    </w:p>
    <w:p w14:paraId="489EEC0F" w14:textId="1A1A85CD" w:rsidR="00917833" w:rsidRDefault="00917833" w:rsidP="00917833">
      <w:pPr>
        <w:widowControl/>
        <w:autoSpaceDE/>
        <w:autoSpaceDN/>
        <w:adjustRightInd/>
        <w:ind w:firstLine="567"/>
        <w:jc w:val="both"/>
        <w:rPr>
          <w:rFonts w:eastAsia="Times New Roman"/>
        </w:rPr>
      </w:pPr>
      <w:r>
        <w:rPr>
          <w:rFonts w:eastAsia="Times New Roman"/>
        </w:rPr>
        <w:t xml:space="preserve">Predstavnik HGSS-a – Stanice Varaždin član je Stožera civilne zaštite Općine </w:t>
      </w:r>
      <w:r>
        <w:rPr>
          <w:rStyle w:val="FontStyle18"/>
          <w:sz w:val="24"/>
          <w:szCs w:val="24"/>
        </w:rPr>
        <w:t>Mali Bukovec</w:t>
      </w:r>
      <w:r>
        <w:rPr>
          <w:rFonts w:eastAsia="Times New Roman"/>
        </w:rPr>
        <w:t xml:space="preserve"> te će biti kontakt točka u smislu </w:t>
      </w:r>
      <w:r w:rsidRPr="00BA5033">
        <w:rPr>
          <w:rFonts w:eastAsia="Times New Roman"/>
        </w:rPr>
        <w:t>koordinacije za djelovanja na područj</w:t>
      </w:r>
      <w:r>
        <w:rPr>
          <w:rFonts w:eastAsia="Times New Roman"/>
        </w:rPr>
        <w:t>u Općine.</w:t>
      </w:r>
    </w:p>
    <w:p w14:paraId="13D2CE19" w14:textId="77777777" w:rsidR="00917833" w:rsidRDefault="00917833" w:rsidP="00917833">
      <w:pPr>
        <w:widowControl/>
        <w:autoSpaceDE/>
        <w:autoSpaceDN/>
        <w:adjustRightInd/>
        <w:ind w:firstLine="567"/>
        <w:jc w:val="both"/>
        <w:rPr>
          <w:rFonts w:eastAsia="Times New Roman"/>
        </w:rPr>
      </w:pPr>
    </w:p>
    <w:p w14:paraId="193955F9" w14:textId="6AF0EE34" w:rsidR="00917833" w:rsidRDefault="00917833" w:rsidP="00917833">
      <w:pPr>
        <w:ind w:left="630"/>
        <w:jc w:val="both"/>
        <w:rPr>
          <w:rFonts w:eastAsia="Times New Roman"/>
          <w:b/>
          <w:i/>
        </w:rPr>
      </w:pPr>
      <w:r>
        <w:rPr>
          <w:rFonts w:eastAsia="Times New Roman"/>
          <w:b/>
          <w:i/>
        </w:rPr>
        <w:t>Ključne aktivnosti u 202</w:t>
      </w:r>
      <w:r w:rsidR="00147AF9">
        <w:rPr>
          <w:rFonts w:eastAsia="Times New Roman"/>
          <w:b/>
          <w:i/>
        </w:rPr>
        <w:t>5</w:t>
      </w:r>
      <w:r w:rsidRPr="00574C20">
        <w:rPr>
          <w:rFonts w:eastAsia="Times New Roman"/>
          <w:b/>
          <w:i/>
        </w:rPr>
        <w:t xml:space="preserve">. </w:t>
      </w:r>
      <w:r>
        <w:rPr>
          <w:rFonts w:eastAsia="Times New Roman"/>
          <w:b/>
          <w:i/>
        </w:rPr>
        <w:t>g</w:t>
      </w:r>
      <w:r w:rsidRPr="00574C20">
        <w:rPr>
          <w:rFonts w:eastAsia="Times New Roman"/>
          <w:b/>
          <w:i/>
        </w:rPr>
        <w:t>odini</w:t>
      </w:r>
      <w:r>
        <w:rPr>
          <w:rFonts w:eastAsia="Times New Roman"/>
          <w:b/>
          <w:i/>
        </w:rPr>
        <w:t>:</w:t>
      </w:r>
    </w:p>
    <w:p w14:paraId="47A3F079" w14:textId="6CD8531F" w:rsidR="00917833" w:rsidRPr="00BA5033" w:rsidRDefault="00917833" w:rsidP="00917833">
      <w:pPr>
        <w:widowControl/>
        <w:autoSpaceDE/>
        <w:autoSpaceDN/>
        <w:adjustRightInd/>
        <w:ind w:firstLine="567"/>
        <w:jc w:val="both"/>
        <w:rPr>
          <w:rFonts w:eastAsia="Times New Roman"/>
        </w:rPr>
      </w:pPr>
      <w:r>
        <w:rPr>
          <w:rFonts w:eastAsia="Times New Roman"/>
        </w:rPr>
        <w:t xml:space="preserve">Stanica </w:t>
      </w:r>
      <w:r w:rsidRPr="00BA5033">
        <w:rPr>
          <w:rFonts w:eastAsia="Times New Roman"/>
        </w:rPr>
        <w:t xml:space="preserve">će se planski predstaviti i </w:t>
      </w:r>
      <w:r>
        <w:rPr>
          <w:rFonts w:eastAsia="Times New Roman"/>
        </w:rPr>
        <w:t xml:space="preserve">po mogućnosti </w:t>
      </w:r>
      <w:r w:rsidRPr="00BA5033">
        <w:rPr>
          <w:rFonts w:eastAsia="Times New Roman"/>
        </w:rPr>
        <w:t xml:space="preserve">uključiti </w:t>
      </w:r>
      <w:r>
        <w:rPr>
          <w:rFonts w:eastAsia="Times New Roman"/>
        </w:rPr>
        <w:t>u</w:t>
      </w:r>
      <w:r w:rsidRPr="00BA5033">
        <w:rPr>
          <w:rFonts w:eastAsia="Times New Roman"/>
        </w:rPr>
        <w:t xml:space="preserve"> integriranu vježbu </w:t>
      </w:r>
      <w:r>
        <w:rPr>
          <w:rFonts w:eastAsia="Times New Roman"/>
        </w:rPr>
        <w:t xml:space="preserve">operativnih snaga sustava civilne zaštite Općine </w:t>
      </w:r>
      <w:r>
        <w:rPr>
          <w:rStyle w:val="FontStyle18"/>
          <w:sz w:val="24"/>
          <w:szCs w:val="24"/>
        </w:rPr>
        <w:t>Mali Bukovec</w:t>
      </w:r>
      <w:r>
        <w:rPr>
          <w:rFonts w:eastAsia="Times New Roman"/>
        </w:rPr>
        <w:t xml:space="preserve"> tijekom 202</w:t>
      </w:r>
      <w:r w:rsidR="00147AF9">
        <w:rPr>
          <w:rFonts w:eastAsia="Times New Roman"/>
        </w:rPr>
        <w:t>5</w:t>
      </w:r>
      <w:r w:rsidRPr="00BA5033">
        <w:rPr>
          <w:rFonts w:eastAsia="Times New Roman"/>
        </w:rPr>
        <w:t>. godine.</w:t>
      </w:r>
    </w:p>
    <w:p w14:paraId="2BB7E77A" w14:textId="77777777" w:rsidR="00A670A4" w:rsidRDefault="00A670A4" w:rsidP="0072382F">
      <w:pPr>
        <w:ind w:firstLine="567"/>
        <w:jc w:val="both"/>
        <w:rPr>
          <w:rFonts w:eastAsia="Times New Roman"/>
        </w:rPr>
      </w:pPr>
    </w:p>
    <w:p w14:paraId="49380D75" w14:textId="77777777" w:rsidR="003A364F" w:rsidRPr="000E002F" w:rsidRDefault="003A364F" w:rsidP="0072382F">
      <w:pPr>
        <w:ind w:firstLine="567"/>
        <w:jc w:val="both"/>
        <w:rPr>
          <w:rFonts w:eastAsia="Times New Roman"/>
        </w:rPr>
      </w:pPr>
    </w:p>
    <w:p w14:paraId="06692F0E" w14:textId="77777777" w:rsidR="00BA5033" w:rsidRPr="00BA5033" w:rsidRDefault="00BA5033" w:rsidP="00BA5033">
      <w:pPr>
        <w:pStyle w:val="Bezproreda"/>
        <w:numPr>
          <w:ilvl w:val="0"/>
          <w:numId w:val="14"/>
        </w:numPr>
        <w:ind w:hanging="720"/>
        <w:jc w:val="both"/>
        <w:rPr>
          <w:rFonts w:ascii="Times New Roman" w:hAnsi="Times New Roman" w:cs="Times New Roman"/>
          <w:b/>
          <w:sz w:val="24"/>
          <w:szCs w:val="24"/>
        </w:rPr>
      </w:pPr>
      <w:r w:rsidRPr="00BA5033">
        <w:rPr>
          <w:rFonts w:ascii="Times New Roman" w:hAnsi="Times New Roman" w:cs="Times New Roman"/>
          <w:b/>
          <w:sz w:val="24"/>
          <w:szCs w:val="24"/>
        </w:rPr>
        <w:t xml:space="preserve">PRAVNE OSOBE U SUSTAVU CIVILNE ZAŠTITE </w:t>
      </w:r>
      <w:r>
        <w:rPr>
          <w:rFonts w:ascii="Times New Roman" w:hAnsi="Times New Roman" w:cs="Times New Roman"/>
          <w:b/>
          <w:sz w:val="24"/>
          <w:szCs w:val="24"/>
        </w:rPr>
        <w:t>OPĆINE</w:t>
      </w:r>
      <w:r w:rsidRPr="00BA5033">
        <w:rPr>
          <w:rFonts w:ascii="Times New Roman" w:hAnsi="Times New Roman" w:cs="Times New Roman"/>
          <w:b/>
          <w:sz w:val="24"/>
          <w:szCs w:val="24"/>
        </w:rPr>
        <w:t xml:space="preserve"> </w:t>
      </w:r>
    </w:p>
    <w:p w14:paraId="0C3ECEA2" w14:textId="77777777" w:rsidR="00BA5033" w:rsidRPr="00BA5033" w:rsidRDefault="00AD39AF" w:rsidP="00F60C5F">
      <w:pPr>
        <w:widowControl/>
        <w:autoSpaceDE/>
        <w:autoSpaceDN/>
        <w:adjustRightInd/>
        <w:ind w:firstLine="567"/>
        <w:jc w:val="both"/>
        <w:rPr>
          <w:rFonts w:eastAsia="Times New Roman"/>
        </w:rPr>
      </w:pPr>
      <w:r>
        <w:rPr>
          <w:rFonts w:eastAsia="Times New Roman"/>
        </w:rPr>
        <w:t>U slučaju prijetnje, na</w:t>
      </w:r>
      <w:r w:rsidR="00BA5033" w:rsidRPr="00BA5033">
        <w:rPr>
          <w:rFonts w:eastAsia="Times New Roman"/>
        </w:rPr>
        <w:t>stanka i posljedica velikih nesreća i katastrofa pravne osobe, osobito pravne osobe u većinskom vlasništvu Republike Hrvatske i pravne osobe koje su odlukom nadležnog središnjeg tijela državne uprave određene kao operativne snage sustava civilne zaštite od posebnog interesa na državnoj razini te pravne osobe koje su odlukama izvršnih tijela jedinica lokalne i područne (regionalne) samouprave određene od interesa za sustav civilne zaštite, dužne su u operativnim</w:t>
      </w:r>
      <w:r w:rsidR="00F60C5F">
        <w:rPr>
          <w:rFonts w:eastAsia="Times New Roman"/>
        </w:rPr>
        <w:t xml:space="preserve"> </w:t>
      </w:r>
      <w:r w:rsidR="00BA5033" w:rsidRPr="00BA5033">
        <w:rPr>
          <w:rFonts w:eastAsia="Times New Roman"/>
        </w:rPr>
        <w:t>planovima izraditi plan o načinu organiziranja provedbe mjera i aktivnosti u sustavu civilne zaštite sukladno odredbama Zakona o sustavu civilne zaštite, posebnih propisa i njihovih općih akata.</w:t>
      </w:r>
    </w:p>
    <w:p w14:paraId="6089C636" w14:textId="77777777" w:rsidR="00BA5033" w:rsidRPr="00BA5033" w:rsidRDefault="00BA5033" w:rsidP="00F60C5F">
      <w:pPr>
        <w:widowControl/>
        <w:autoSpaceDE/>
        <w:autoSpaceDN/>
        <w:adjustRightInd/>
        <w:ind w:firstLine="567"/>
        <w:jc w:val="both"/>
        <w:rPr>
          <w:rFonts w:eastAsia="Times New Roman"/>
        </w:rPr>
      </w:pPr>
      <w:r w:rsidRPr="00BA5033">
        <w:rPr>
          <w:rFonts w:eastAsia="Times New Roman"/>
        </w:rPr>
        <w:t>Pravne osobe posebno važne za obranu mogu biti određene za pravne osobe od interesa za sustav civilne zaštite i koristiti se u provođenju mjera civilne zaštite u velikim nesrećama i katastrofama na temelju odluke nadležnog središnjeg tijela državne uprave.</w:t>
      </w:r>
    </w:p>
    <w:p w14:paraId="4C614B96" w14:textId="09630A8D" w:rsidR="00BA5033" w:rsidRPr="00BA5033" w:rsidRDefault="00BA5033" w:rsidP="00F60C5F">
      <w:pPr>
        <w:widowControl/>
        <w:autoSpaceDE/>
        <w:autoSpaceDN/>
        <w:adjustRightInd/>
        <w:ind w:firstLine="567"/>
        <w:jc w:val="both"/>
        <w:rPr>
          <w:rFonts w:eastAsia="Times New Roman"/>
        </w:rPr>
      </w:pPr>
      <w:r w:rsidRPr="00BA5033">
        <w:rPr>
          <w:rFonts w:eastAsia="Times New Roman"/>
        </w:rPr>
        <w:lastRenderedPageBreak/>
        <w:t xml:space="preserve">Pravna osoba dužna je </w:t>
      </w:r>
      <w:r w:rsidR="004751C9">
        <w:rPr>
          <w:rFonts w:eastAsia="Times New Roman"/>
        </w:rPr>
        <w:t>Ravnateljstvu civilne zaštite</w:t>
      </w:r>
      <w:r w:rsidR="004751C9" w:rsidRPr="00BA5033">
        <w:rPr>
          <w:rFonts w:eastAsia="Times New Roman"/>
        </w:rPr>
        <w:t xml:space="preserve"> </w:t>
      </w:r>
      <w:r w:rsidRPr="00BA5033">
        <w:rPr>
          <w:rFonts w:eastAsia="Times New Roman"/>
        </w:rPr>
        <w:t>i jedinicama lokalne i područne (regionalne) samouprave bez naknade dostavljati podatke potrebne za izradu procjene rizika, plana djelovanja civilne zaštite i vanjskog plana zaštite i spašavanja u slučaju nesreće koja uključuje opasne tvari.</w:t>
      </w:r>
    </w:p>
    <w:p w14:paraId="7E3DC728" w14:textId="77777777" w:rsidR="00AA0F14" w:rsidRDefault="00AA0F14" w:rsidP="00DD5ABF">
      <w:pPr>
        <w:pStyle w:val="Bezproreda"/>
        <w:jc w:val="both"/>
        <w:rPr>
          <w:rFonts w:ascii="Times New Roman" w:hAnsi="Times New Roman" w:cs="Times New Roman"/>
          <w:sz w:val="24"/>
          <w:szCs w:val="24"/>
        </w:rPr>
      </w:pPr>
    </w:p>
    <w:p w14:paraId="79579C75" w14:textId="249380AB" w:rsidR="00810927" w:rsidRDefault="00810927" w:rsidP="00810927">
      <w:pPr>
        <w:ind w:left="630"/>
        <w:jc w:val="both"/>
        <w:rPr>
          <w:rFonts w:eastAsia="Times New Roman"/>
          <w:b/>
          <w:i/>
        </w:rPr>
      </w:pPr>
      <w:r>
        <w:rPr>
          <w:rFonts w:eastAsia="Times New Roman"/>
          <w:b/>
          <w:i/>
        </w:rPr>
        <w:t>Ključne aktivnosti u 20</w:t>
      </w:r>
      <w:r w:rsidR="0007259D">
        <w:rPr>
          <w:rFonts w:eastAsia="Times New Roman"/>
          <w:b/>
          <w:i/>
        </w:rPr>
        <w:t>2</w:t>
      </w:r>
      <w:r w:rsidR="00147AF9">
        <w:rPr>
          <w:rFonts w:eastAsia="Times New Roman"/>
          <w:b/>
          <w:i/>
        </w:rPr>
        <w:t>5</w:t>
      </w:r>
      <w:r w:rsidRPr="00574C20">
        <w:rPr>
          <w:rFonts w:eastAsia="Times New Roman"/>
          <w:b/>
          <w:i/>
        </w:rPr>
        <w:t xml:space="preserve">. </w:t>
      </w:r>
      <w:r>
        <w:rPr>
          <w:rFonts w:eastAsia="Times New Roman"/>
          <w:b/>
          <w:i/>
        </w:rPr>
        <w:t>g</w:t>
      </w:r>
      <w:r w:rsidRPr="00574C20">
        <w:rPr>
          <w:rFonts w:eastAsia="Times New Roman"/>
          <w:b/>
          <w:i/>
        </w:rPr>
        <w:t>odini</w:t>
      </w:r>
      <w:r>
        <w:rPr>
          <w:rFonts w:eastAsia="Times New Roman"/>
          <w:b/>
          <w:i/>
        </w:rPr>
        <w:t>:</w:t>
      </w:r>
    </w:p>
    <w:p w14:paraId="311A3A67" w14:textId="7D1E6A94" w:rsidR="006235C4" w:rsidRDefault="00A3620A" w:rsidP="004F2BE1">
      <w:pPr>
        <w:pStyle w:val="Bezproreda"/>
        <w:ind w:firstLine="567"/>
        <w:jc w:val="both"/>
        <w:rPr>
          <w:rFonts w:ascii="Times New Roman" w:hAnsi="Times New Roman" w:cs="Times New Roman"/>
          <w:sz w:val="24"/>
          <w:szCs w:val="24"/>
        </w:rPr>
      </w:pPr>
      <w:r w:rsidRPr="00B455F0">
        <w:rPr>
          <w:rFonts w:ascii="Times New Roman" w:hAnsi="Times New Roman" w:cs="Times New Roman"/>
          <w:sz w:val="24"/>
          <w:szCs w:val="24"/>
        </w:rPr>
        <w:t>S pravnim osobama</w:t>
      </w:r>
      <w:r w:rsidR="00E2160A" w:rsidRPr="00B455F0">
        <w:rPr>
          <w:rFonts w:ascii="Times New Roman" w:hAnsi="Times New Roman" w:cs="Times New Roman"/>
          <w:sz w:val="24"/>
          <w:szCs w:val="24"/>
        </w:rPr>
        <w:t xml:space="preserve"> uvrđenim </w:t>
      </w:r>
      <w:r w:rsidR="00E2160A" w:rsidRPr="00B455F0">
        <w:rPr>
          <w:rStyle w:val="FontStyle37"/>
          <w:b w:val="0"/>
          <w:sz w:val="24"/>
          <w:szCs w:val="24"/>
        </w:rPr>
        <w:t xml:space="preserve">Odlukom o određivanju pravnih osoba od interesa za sustav civilne zaštite Općine </w:t>
      </w:r>
      <w:r w:rsidR="00AD39AF" w:rsidRPr="00B455F0">
        <w:rPr>
          <w:rFonts w:ascii="Times New Roman" w:eastAsia="Times New Roman" w:hAnsi="Times New Roman" w:cs="Times New Roman"/>
          <w:sz w:val="24"/>
          <w:szCs w:val="24"/>
        </w:rPr>
        <w:t>Mali Bukovec</w:t>
      </w:r>
      <w:r w:rsidR="005C2236" w:rsidRPr="00B455F0">
        <w:rPr>
          <w:rStyle w:val="FontStyle37"/>
          <w:b w:val="0"/>
          <w:sz w:val="24"/>
          <w:szCs w:val="24"/>
        </w:rPr>
        <w:t xml:space="preserve"> </w:t>
      </w:r>
      <w:bookmarkStart w:id="1" w:name="_Hlk27127198"/>
      <w:r w:rsidR="00B74BCD" w:rsidRPr="00B455F0">
        <w:rPr>
          <w:rStyle w:val="FontStyle37"/>
          <w:b w:val="0"/>
          <w:sz w:val="24"/>
          <w:szCs w:val="24"/>
        </w:rPr>
        <w:t>(</w:t>
      </w:r>
      <w:bookmarkEnd w:id="1"/>
      <w:r w:rsidR="00B455F0" w:rsidRPr="00B455F0">
        <w:rPr>
          <w:rStyle w:val="FontStyle37"/>
          <w:b w:val="0"/>
          <w:sz w:val="24"/>
          <w:szCs w:val="24"/>
        </w:rPr>
        <w:t xml:space="preserve">KLASA: </w:t>
      </w:r>
      <w:r w:rsidR="00B455F0" w:rsidRPr="00B455F0">
        <w:rPr>
          <w:rFonts w:ascii="Times New Roman" w:hAnsi="Times New Roman" w:cs="Times New Roman"/>
          <w:sz w:val="24"/>
          <w:szCs w:val="24"/>
        </w:rPr>
        <w:t>240-04/23-01/01</w:t>
      </w:r>
      <w:r w:rsidR="00B455F0" w:rsidRPr="00B455F0">
        <w:rPr>
          <w:rStyle w:val="FontStyle37"/>
          <w:b w:val="0"/>
          <w:sz w:val="24"/>
          <w:szCs w:val="24"/>
        </w:rPr>
        <w:t xml:space="preserve">, URBROJ: </w:t>
      </w:r>
      <w:r w:rsidR="00B455F0" w:rsidRPr="00B455F0">
        <w:rPr>
          <w:rFonts w:ascii="Times New Roman" w:hAnsi="Times New Roman" w:cs="Times New Roman"/>
          <w:sz w:val="24"/>
          <w:szCs w:val="24"/>
        </w:rPr>
        <w:t xml:space="preserve">2186-20-02-23-5 </w:t>
      </w:r>
      <w:r w:rsidR="00B455F0" w:rsidRPr="00B455F0">
        <w:rPr>
          <w:rStyle w:val="FontStyle37"/>
          <w:b w:val="0"/>
          <w:sz w:val="24"/>
          <w:szCs w:val="24"/>
        </w:rPr>
        <w:t xml:space="preserve">od </w:t>
      </w:r>
      <w:r w:rsidR="00B455F0" w:rsidRPr="00B455F0">
        <w:rPr>
          <w:rFonts w:ascii="Times New Roman" w:hAnsi="Times New Roman" w:cs="Times New Roman"/>
          <w:sz w:val="24"/>
          <w:szCs w:val="24"/>
        </w:rPr>
        <w:t xml:space="preserve">17. srpnja </w:t>
      </w:r>
      <w:r w:rsidR="00B455F0" w:rsidRPr="00B455F0">
        <w:rPr>
          <w:rStyle w:val="FontStyle37"/>
          <w:b w:val="0"/>
          <w:sz w:val="24"/>
          <w:szCs w:val="24"/>
        </w:rPr>
        <w:t>2023. godine</w:t>
      </w:r>
      <w:r w:rsidR="005C2236" w:rsidRPr="00B455F0">
        <w:rPr>
          <w:rStyle w:val="FontStyle37"/>
          <w:b w:val="0"/>
          <w:sz w:val="24"/>
          <w:szCs w:val="24"/>
        </w:rPr>
        <w:t>)</w:t>
      </w:r>
      <w:r w:rsidR="007476E1" w:rsidRPr="00B455F0">
        <w:rPr>
          <w:rStyle w:val="FontStyle37"/>
          <w:b w:val="0"/>
          <w:sz w:val="24"/>
          <w:szCs w:val="24"/>
        </w:rPr>
        <w:t xml:space="preserve">, </w:t>
      </w:r>
      <w:r w:rsidR="00E2160A" w:rsidRPr="00B455F0">
        <w:rPr>
          <w:rStyle w:val="FontStyle37"/>
          <w:b w:val="0"/>
          <w:sz w:val="24"/>
          <w:szCs w:val="24"/>
        </w:rPr>
        <w:t xml:space="preserve">a </w:t>
      </w:r>
      <w:r w:rsidRPr="00B455F0">
        <w:rPr>
          <w:rFonts w:ascii="Times New Roman" w:hAnsi="Times New Roman" w:cs="Times New Roman"/>
          <w:sz w:val="24"/>
          <w:szCs w:val="24"/>
        </w:rPr>
        <w:t xml:space="preserve">koje će </w:t>
      </w:r>
      <w:r w:rsidR="006235C4" w:rsidRPr="00B455F0">
        <w:rPr>
          <w:rFonts w:ascii="Times New Roman" w:hAnsi="Times New Roman" w:cs="Times New Roman"/>
          <w:sz w:val="24"/>
          <w:szCs w:val="24"/>
        </w:rPr>
        <w:t xml:space="preserve">kod aktiviranja sustava civilne zaštite </w:t>
      </w:r>
      <w:r w:rsidR="00E2160A" w:rsidRPr="00B455F0">
        <w:rPr>
          <w:rFonts w:ascii="Times New Roman" w:hAnsi="Times New Roman" w:cs="Times New Roman"/>
          <w:sz w:val="24"/>
          <w:szCs w:val="24"/>
        </w:rPr>
        <w:t>zbog vlastite</w:t>
      </w:r>
      <w:r w:rsidR="00E2160A" w:rsidRPr="00502545">
        <w:rPr>
          <w:rFonts w:ascii="Times New Roman" w:hAnsi="Times New Roman" w:cs="Times New Roman"/>
          <w:sz w:val="24"/>
          <w:szCs w:val="24"/>
        </w:rPr>
        <w:t xml:space="preserve"> </w:t>
      </w:r>
      <w:r w:rsidR="00E2160A">
        <w:rPr>
          <w:rFonts w:ascii="Times New Roman" w:hAnsi="Times New Roman" w:cs="Times New Roman"/>
          <w:sz w:val="24"/>
          <w:szCs w:val="24"/>
        </w:rPr>
        <w:t xml:space="preserve">djelatnosti </w:t>
      </w:r>
      <w:r w:rsidR="006235C4" w:rsidRPr="004F2BE1">
        <w:rPr>
          <w:rFonts w:ascii="Times New Roman" w:hAnsi="Times New Roman" w:cs="Times New Roman"/>
          <w:sz w:val="24"/>
          <w:szCs w:val="24"/>
        </w:rPr>
        <w:t xml:space="preserve">dobiti zadaće </w:t>
      </w:r>
      <w:r w:rsidR="007D7B7B">
        <w:rPr>
          <w:rFonts w:ascii="Times New Roman" w:hAnsi="Times New Roman" w:cs="Times New Roman"/>
          <w:sz w:val="24"/>
          <w:szCs w:val="24"/>
        </w:rPr>
        <w:t xml:space="preserve">u smislu potpore aktivnostima sustava civilne </w:t>
      </w:r>
      <w:r w:rsidRPr="004F2BE1">
        <w:rPr>
          <w:rFonts w:ascii="Times New Roman" w:hAnsi="Times New Roman" w:cs="Times New Roman"/>
          <w:sz w:val="24"/>
          <w:szCs w:val="24"/>
        </w:rPr>
        <w:t>zaštite potrebno je</w:t>
      </w:r>
      <w:r w:rsidR="006235C4">
        <w:rPr>
          <w:rFonts w:ascii="Times New Roman" w:hAnsi="Times New Roman" w:cs="Times New Roman"/>
          <w:sz w:val="24"/>
          <w:szCs w:val="24"/>
        </w:rPr>
        <w:t>:</w:t>
      </w:r>
    </w:p>
    <w:p w14:paraId="563F4BAC" w14:textId="77777777" w:rsidR="006235C4" w:rsidRDefault="00A3620A" w:rsidP="00502545">
      <w:pPr>
        <w:pStyle w:val="Bezproreda"/>
        <w:numPr>
          <w:ilvl w:val="0"/>
          <w:numId w:val="27"/>
        </w:numPr>
        <w:ind w:left="709"/>
        <w:jc w:val="both"/>
        <w:rPr>
          <w:rFonts w:ascii="Times New Roman" w:hAnsi="Times New Roman" w:cs="Times New Roman"/>
          <w:sz w:val="24"/>
          <w:szCs w:val="24"/>
        </w:rPr>
      </w:pPr>
      <w:r w:rsidRPr="004F2BE1">
        <w:rPr>
          <w:rFonts w:ascii="Times New Roman" w:hAnsi="Times New Roman" w:cs="Times New Roman"/>
          <w:sz w:val="24"/>
          <w:szCs w:val="24"/>
        </w:rPr>
        <w:t>održati sastanak na kojem će se razmotriti zadaće pravnih o</w:t>
      </w:r>
      <w:r w:rsidR="007D7B7B">
        <w:rPr>
          <w:rFonts w:ascii="Times New Roman" w:hAnsi="Times New Roman" w:cs="Times New Roman"/>
          <w:sz w:val="24"/>
          <w:szCs w:val="24"/>
        </w:rPr>
        <w:t>soba u sustavu civilne zaštite</w:t>
      </w:r>
      <w:r w:rsidR="006235C4">
        <w:rPr>
          <w:rFonts w:ascii="Times New Roman" w:hAnsi="Times New Roman" w:cs="Times New Roman"/>
          <w:sz w:val="24"/>
          <w:szCs w:val="24"/>
        </w:rPr>
        <w:t>,</w:t>
      </w:r>
    </w:p>
    <w:p w14:paraId="5546DF8C" w14:textId="77777777" w:rsidR="00A3620A" w:rsidRDefault="006235C4" w:rsidP="00502545">
      <w:pPr>
        <w:pStyle w:val="Bezproreda"/>
        <w:numPr>
          <w:ilvl w:val="0"/>
          <w:numId w:val="27"/>
        </w:numPr>
        <w:ind w:left="709"/>
        <w:jc w:val="both"/>
        <w:rPr>
          <w:rFonts w:ascii="Times New Roman" w:hAnsi="Times New Roman" w:cs="Times New Roman"/>
          <w:sz w:val="24"/>
          <w:szCs w:val="24"/>
        </w:rPr>
      </w:pPr>
      <w:r w:rsidRPr="006235C4">
        <w:rPr>
          <w:rFonts w:ascii="Times New Roman" w:hAnsi="Times New Roman" w:cs="Times New Roman"/>
          <w:sz w:val="24"/>
          <w:szCs w:val="24"/>
        </w:rPr>
        <w:t xml:space="preserve">potpisati ugovor </w:t>
      </w:r>
      <w:r>
        <w:rPr>
          <w:rFonts w:ascii="Times New Roman" w:hAnsi="Times New Roman" w:cs="Times New Roman"/>
          <w:sz w:val="24"/>
          <w:szCs w:val="24"/>
        </w:rPr>
        <w:t>o međusobnoj suradnji,</w:t>
      </w:r>
    </w:p>
    <w:p w14:paraId="1AFAE470" w14:textId="77777777" w:rsidR="006235C4" w:rsidRPr="006235C4" w:rsidRDefault="006235C4" w:rsidP="00917833">
      <w:pPr>
        <w:pStyle w:val="Bezproreda"/>
        <w:numPr>
          <w:ilvl w:val="0"/>
          <w:numId w:val="27"/>
        </w:numPr>
        <w:ind w:left="709"/>
        <w:jc w:val="both"/>
        <w:rPr>
          <w:rFonts w:ascii="Times New Roman" w:hAnsi="Times New Roman" w:cs="Times New Roman"/>
          <w:sz w:val="24"/>
          <w:szCs w:val="24"/>
        </w:rPr>
      </w:pPr>
      <w:r>
        <w:rPr>
          <w:rFonts w:ascii="Times New Roman" w:hAnsi="Times New Roman" w:cs="Times New Roman"/>
          <w:sz w:val="24"/>
          <w:szCs w:val="24"/>
        </w:rPr>
        <w:t xml:space="preserve">dostaviti izvadak iz Plana </w:t>
      </w:r>
      <w:r w:rsidR="0007259D">
        <w:rPr>
          <w:rFonts w:ascii="Times New Roman" w:hAnsi="Times New Roman" w:cs="Times New Roman"/>
          <w:sz w:val="24"/>
          <w:szCs w:val="24"/>
        </w:rPr>
        <w:t>djelovanja</w:t>
      </w:r>
      <w:r>
        <w:rPr>
          <w:rFonts w:ascii="Times New Roman" w:hAnsi="Times New Roman" w:cs="Times New Roman"/>
          <w:sz w:val="24"/>
          <w:szCs w:val="24"/>
        </w:rPr>
        <w:t xml:space="preserve"> civilne zaštite.</w:t>
      </w:r>
    </w:p>
    <w:p w14:paraId="5E5660D4" w14:textId="0204F8CF" w:rsidR="009D03E3" w:rsidRDefault="009D03E3" w:rsidP="00917833">
      <w:pPr>
        <w:ind w:left="282"/>
        <w:rPr>
          <w:color w:val="000000"/>
        </w:rPr>
      </w:pPr>
    </w:p>
    <w:p w14:paraId="13C9D480" w14:textId="77777777" w:rsidR="00917833" w:rsidRPr="0007259D" w:rsidRDefault="00917833" w:rsidP="00917833">
      <w:pPr>
        <w:ind w:left="282"/>
        <w:rPr>
          <w:color w:val="000000"/>
        </w:rPr>
      </w:pPr>
    </w:p>
    <w:p w14:paraId="32CD8C91" w14:textId="77777777" w:rsidR="00F60C5F" w:rsidRPr="00F60C5F" w:rsidRDefault="00F60C5F" w:rsidP="00917833">
      <w:pPr>
        <w:pStyle w:val="Odlomakpopisa"/>
        <w:numPr>
          <w:ilvl w:val="0"/>
          <w:numId w:val="14"/>
        </w:numPr>
        <w:spacing w:after="0" w:line="240" w:lineRule="auto"/>
        <w:ind w:hanging="720"/>
        <w:rPr>
          <w:rFonts w:ascii="Times New Roman" w:eastAsia="Times New Roman" w:hAnsi="Times New Roman" w:cs="Times New Roman"/>
          <w:b/>
          <w:sz w:val="24"/>
          <w:szCs w:val="24"/>
        </w:rPr>
      </w:pPr>
      <w:r w:rsidRPr="00F60C5F">
        <w:rPr>
          <w:rFonts w:ascii="Times New Roman" w:eastAsia="Times New Roman" w:hAnsi="Times New Roman" w:cs="Times New Roman"/>
          <w:b/>
          <w:sz w:val="24"/>
          <w:szCs w:val="24"/>
        </w:rPr>
        <w:t>UDRUGE GRAĐANA U SUSTAVU CIVILNE ZAŠTITE OPĆINE</w:t>
      </w:r>
    </w:p>
    <w:p w14:paraId="12967191" w14:textId="77777777" w:rsidR="00F60C5F" w:rsidRPr="00F60C5F" w:rsidRDefault="00F60C5F" w:rsidP="00F60C5F">
      <w:pPr>
        <w:widowControl/>
        <w:autoSpaceDE/>
        <w:autoSpaceDN/>
        <w:adjustRightInd/>
        <w:ind w:firstLine="567"/>
        <w:jc w:val="both"/>
        <w:rPr>
          <w:rFonts w:eastAsia="Times New Roman"/>
        </w:rPr>
      </w:pPr>
      <w:r w:rsidRPr="00F60C5F">
        <w:rPr>
          <w:rFonts w:eastAsia="Times New Roman"/>
        </w:rPr>
        <w:t xml:space="preserve">Udruge koje </w:t>
      </w:r>
      <w:r w:rsidRPr="00517068">
        <w:rPr>
          <w:rFonts w:eastAsia="Times New Roman"/>
          <w:b/>
          <w:i/>
        </w:rPr>
        <w:t>nemaju javne ovlasti</w:t>
      </w:r>
      <w:r w:rsidRPr="00F60C5F">
        <w:rPr>
          <w:rFonts w:eastAsia="Times New Roman"/>
        </w:rPr>
        <w:t>, a od interesa su za sustav civilne</w:t>
      </w:r>
      <w:r>
        <w:rPr>
          <w:rFonts w:eastAsia="Times New Roman"/>
        </w:rPr>
        <w:t xml:space="preserve"> </w:t>
      </w:r>
      <w:r w:rsidRPr="00F60C5F">
        <w:rPr>
          <w:rFonts w:eastAsia="Times New Roman"/>
        </w:rPr>
        <w:t xml:space="preserve">zaštite Općine </w:t>
      </w:r>
      <w:r w:rsidR="00AD39AF">
        <w:rPr>
          <w:rFonts w:eastAsia="Times New Roman"/>
        </w:rPr>
        <w:t xml:space="preserve">Mali Bukovec </w:t>
      </w:r>
      <w:r w:rsidRPr="00F60C5F">
        <w:rPr>
          <w:rFonts w:eastAsia="Times New Roman"/>
        </w:rPr>
        <w:t xml:space="preserve">(npr. tehničke djelatnosti, lovačke i druge), </w:t>
      </w:r>
      <w:r w:rsidRPr="00517068">
        <w:rPr>
          <w:rFonts w:eastAsia="Times New Roman"/>
          <w:b/>
          <w:i/>
        </w:rPr>
        <w:t>pričuvni su dio operativnih snaga sustava civilne zaštite</w:t>
      </w:r>
      <w:r w:rsidRPr="00F60C5F">
        <w:rPr>
          <w:rFonts w:eastAsia="Times New Roman"/>
        </w:rPr>
        <w:t xml:space="preserve"> koji je osposobljen za provođenje pojedinih mjera i aktivnosti sustava civilne zaštite, svojim sposobnostima nadopunjuju sposobnosti temeljnih operativnih snaga i specijalističkih i intervencijskih postrojbi civilne zaštite te se uključuju u provođenje mjera i aktivnosti sustava civilne zaštite sukladno odredbama Zakona o sustavu civilne zaštite i planovima Općine.</w:t>
      </w:r>
    </w:p>
    <w:p w14:paraId="0D5A22FD" w14:textId="77777777" w:rsidR="00F60C5F" w:rsidRPr="00F60C5F" w:rsidRDefault="00F60C5F" w:rsidP="00F60C5F">
      <w:pPr>
        <w:widowControl/>
        <w:autoSpaceDE/>
        <w:autoSpaceDN/>
        <w:adjustRightInd/>
        <w:ind w:firstLine="567"/>
        <w:jc w:val="both"/>
        <w:rPr>
          <w:rFonts w:eastAsia="Times New Roman"/>
        </w:rPr>
      </w:pPr>
      <w:r w:rsidRPr="00F60C5F">
        <w:rPr>
          <w:rFonts w:eastAsia="Times New Roman"/>
        </w:rPr>
        <w:t>Udruge koje su nositelji pojedinih mjera i aktivnosti u sustavu civilne zaštite određuju se i navode u planovima djelovanja civilne zaštite na svim razinama ustrojavanja sustava.</w:t>
      </w:r>
    </w:p>
    <w:p w14:paraId="63B70DA1" w14:textId="77777777" w:rsidR="00F60C5F" w:rsidRPr="00F60C5F" w:rsidRDefault="00F60C5F" w:rsidP="00F60C5F">
      <w:pPr>
        <w:widowControl/>
        <w:autoSpaceDE/>
        <w:autoSpaceDN/>
        <w:adjustRightInd/>
        <w:ind w:firstLine="567"/>
        <w:jc w:val="both"/>
        <w:rPr>
          <w:rFonts w:eastAsia="Times New Roman"/>
        </w:rPr>
      </w:pPr>
      <w:r w:rsidRPr="00F60C5F">
        <w:rPr>
          <w:rFonts w:eastAsia="Times New Roman"/>
        </w:rPr>
        <w:t>Operativni članovi udruga ne mogu se istodobno raspoređivati u više operativnih snaga sustava civilne zaštite na svim razinama ustrojavanja sustava.</w:t>
      </w:r>
    </w:p>
    <w:p w14:paraId="17A5C74D" w14:textId="5443BBAD" w:rsidR="00F60C5F" w:rsidRPr="00F60C5F" w:rsidRDefault="00F60C5F" w:rsidP="00F60C5F">
      <w:pPr>
        <w:widowControl/>
        <w:autoSpaceDE/>
        <w:autoSpaceDN/>
        <w:adjustRightInd/>
        <w:ind w:firstLine="567"/>
        <w:jc w:val="both"/>
        <w:rPr>
          <w:rFonts w:eastAsia="Times New Roman"/>
        </w:rPr>
      </w:pPr>
      <w:r w:rsidRPr="00F60C5F">
        <w:rPr>
          <w:rFonts w:eastAsia="Times New Roman"/>
        </w:rPr>
        <w:t>Udruge imaju pravo na naknadu stvarnih troškova za sudjelovanje u provedbi mjera i aktivnosti u sustavu civilne zaštite na teret proračuna Općine ili državnog proračuna Republike Hrvatske, ovisno na čiji su zahtjev sudjelovali u aktivnostima civilne zaštite u velikim nesrećama i katastrofama.</w:t>
      </w:r>
    </w:p>
    <w:p w14:paraId="4DDB9928" w14:textId="77777777" w:rsidR="00B85C07" w:rsidRDefault="00B85C07" w:rsidP="00F60C5F">
      <w:pPr>
        <w:widowControl/>
        <w:autoSpaceDE/>
        <w:autoSpaceDN/>
        <w:adjustRightInd/>
        <w:ind w:firstLine="567"/>
        <w:jc w:val="both"/>
        <w:rPr>
          <w:rFonts w:eastAsia="Times New Roman"/>
        </w:rPr>
      </w:pPr>
    </w:p>
    <w:p w14:paraId="7C8F841C" w14:textId="77777777" w:rsidR="00F60C5F" w:rsidRPr="00F60C5F" w:rsidRDefault="0007259D" w:rsidP="00F60C5F">
      <w:pPr>
        <w:widowControl/>
        <w:autoSpaceDE/>
        <w:autoSpaceDN/>
        <w:adjustRightInd/>
        <w:ind w:firstLine="567"/>
        <w:jc w:val="both"/>
        <w:rPr>
          <w:rFonts w:eastAsia="Times New Roman"/>
        </w:rPr>
      </w:pPr>
      <w:r>
        <w:rPr>
          <w:rFonts w:eastAsia="Times New Roman"/>
        </w:rPr>
        <w:t xml:space="preserve">Ravnateljstvo civilne zaštite </w:t>
      </w:r>
      <w:r w:rsidR="00F60C5F" w:rsidRPr="00F60C5F">
        <w:rPr>
          <w:rFonts w:eastAsia="Times New Roman"/>
        </w:rPr>
        <w:t>i izvršna tijela jedinica lokalne i područne (regionalne) samouprave međusobne odnose s udrugama reguliraju sporazumima kojima se utvrđuju zadaće udruga u sustavu civilne zaštite, uvjeti pod kojim se udruge uključuju u aktivnosti sustava civilne zaštite te financijska sredstva (donacije) namijenjena jačanju sposobnosti udruga za provođenje mjera i aktivnosti u sustavu civilne zaštite u velikim nesrećama i katastrofama.</w:t>
      </w:r>
    </w:p>
    <w:p w14:paraId="378D8937" w14:textId="77777777" w:rsidR="00F60C5F" w:rsidRPr="00F60C5F" w:rsidRDefault="00F60C5F" w:rsidP="00F60C5F">
      <w:pPr>
        <w:widowControl/>
        <w:autoSpaceDE/>
        <w:autoSpaceDN/>
        <w:adjustRightInd/>
        <w:ind w:firstLine="567"/>
        <w:jc w:val="both"/>
        <w:rPr>
          <w:rFonts w:eastAsia="Times New Roman"/>
        </w:rPr>
      </w:pPr>
      <w:r w:rsidRPr="00F60C5F">
        <w:rPr>
          <w:rFonts w:eastAsia="Times New Roman"/>
        </w:rPr>
        <w:t>Radi osposobljavanja za sudjelovanje u sustavu civilne zaštite udruge samostalno provode osposobljavanje svojih članova i sudjeluju u osposobljavanju i vježbama s drugim operativnim snagama sustava civilne zaštite na svim razinama.</w:t>
      </w:r>
    </w:p>
    <w:p w14:paraId="4BD5E0F1" w14:textId="77777777" w:rsidR="00433064" w:rsidRDefault="00433064" w:rsidP="00F60C5F">
      <w:pPr>
        <w:widowControl/>
        <w:autoSpaceDE/>
        <w:autoSpaceDN/>
        <w:adjustRightInd/>
        <w:ind w:firstLine="567"/>
        <w:jc w:val="both"/>
        <w:rPr>
          <w:rFonts w:eastAsia="Times New Roman"/>
        </w:rPr>
      </w:pPr>
    </w:p>
    <w:p w14:paraId="67234ED9" w14:textId="77777777" w:rsidR="00F60C5F" w:rsidRPr="00F60C5F" w:rsidRDefault="00F60C5F" w:rsidP="00F60C5F">
      <w:pPr>
        <w:widowControl/>
        <w:autoSpaceDE/>
        <w:autoSpaceDN/>
        <w:adjustRightInd/>
        <w:ind w:firstLine="567"/>
        <w:jc w:val="both"/>
        <w:rPr>
          <w:rFonts w:eastAsia="Times New Roman"/>
        </w:rPr>
      </w:pPr>
      <w:r w:rsidRPr="00F60C5F">
        <w:rPr>
          <w:rFonts w:eastAsia="Times New Roman"/>
        </w:rPr>
        <w:t>Udruge građana koje će biti pričuvni dio sustava civilne zaštite Općine definira</w:t>
      </w:r>
      <w:r w:rsidR="0007259D">
        <w:rPr>
          <w:rFonts w:eastAsia="Times New Roman"/>
        </w:rPr>
        <w:t>ne su</w:t>
      </w:r>
      <w:r w:rsidRPr="00F60C5F">
        <w:rPr>
          <w:rFonts w:eastAsia="Times New Roman"/>
        </w:rPr>
        <w:t xml:space="preserve"> novom Procjenom rizika. </w:t>
      </w:r>
      <w:r w:rsidR="0007259D">
        <w:rPr>
          <w:rFonts w:eastAsia="Times New Roman"/>
        </w:rPr>
        <w:t>N</w:t>
      </w:r>
      <w:r w:rsidRPr="00F60C5F">
        <w:rPr>
          <w:rFonts w:eastAsia="Times New Roman"/>
        </w:rPr>
        <w:t xml:space="preserve">a razini Općine održati će se koordinativni sastanak s istima u cilju sagledavanja njihove uloge, usklađenosti istih sa zakonima, te potencijalima (resursima) za sudjelovanje u civilnoj zaštiti Općine, </w:t>
      </w:r>
      <w:r w:rsidR="003A364F">
        <w:rPr>
          <w:rFonts w:eastAsia="Times New Roman"/>
        </w:rPr>
        <w:t>temeljem čega ć</w:t>
      </w:r>
      <w:r w:rsidRPr="00F60C5F">
        <w:rPr>
          <w:rFonts w:eastAsia="Times New Roman"/>
        </w:rPr>
        <w:t>e se regulirati međusobni odnosi.</w:t>
      </w:r>
    </w:p>
    <w:p w14:paraId="5094B7BE" w14:textId="71C1C2FB" w:rsidR="00F60C5F" w:rsidRDefault="00F60C5F" w:rsidP="00F60C5F">
      <w:pPr>
        <w:widowControl/>
        <w:autoSpaceDE/>
        <w:autoSpaceDN/>
        <w:adjustRightInd/>
        <w:ind w:firstLine="567"/>
        <w:jc w:val="both"/>
        <w:rPr>
          <w:rFonts w:eastAsia="Times New Roman"/>
        </w:rPr>
      </w:pPr>
      <w:r w:rsidRPr="00F60C5F">
        <w:rPr>
          <w:rFonts w:eastAsia="Times New Roman"/>
        </w:rPr>
        <w:t>Tek potom će se donijeti Plan osposobljavanja definiranih snaga udruga građana i provesti njihovo osposobljavanje. U međuvremenu će udruge na području Općine završiti svoj preustroj po Zakonu o udrugama (</w:t>
      </w:r>
      <w:r w:rsidR="0007259D">
        <w:rPr>
          <w:rFonts w:eastAsia="Times New Roman"/>
        </w:rPr>
        <w:t>„Narodne novine“, broj</w:t>
      </w:r>
      <w:r w:rsidRPr="00F60C5F">
        <w:rPr>
          <w:rFonts w:eastAsia="Times New Roman"/>
        </w:rPr>
        <w:t xml:space="preserve"> </w:t>
      </w:r>
      <w:r w:rsidR="00B455F0" w:rsidRPr="00F60C5F">
        <w:rPr>
          <w:rFonts w:eastAsia="Times New Roman"/>
        </w:rPr>
        <w:t>74/14</w:t>
      </w:r>
      <w:r w:rsidR="00B455F0">
        <w:rPr>
          <w:rFonts w:eastAsia="Times New Roman"/>
        </w:rPr>
        <w:t xml:space="preserve">, </w:t>
      </w:r>
      <w:r w:rsidR="00B455F0" w:rsidRPr="00DE4C6F">
        <w:t>70/17</w:t>
      </w:r>
      <w:r w:rsidR="00B455F0">
        <w:t xml:space="preserve">, </w:t>
      </w:r>
      <w:r w:rsidR="00B455F0" w:rsidRPr="00DE4C6F">
        <w:t>98/19</w:t>
      </w:r>
      <w:r w:rsidR="00B455F0">
        <w:t xml:space="preserve"> i 151/22</w:t>
      </w:r>
      <w:r w:rsidRPr="00F60C5F">
        <w:rPr>
          <w:rFonts w:eastAsia="Times New Roman"/>
        </w:rPr>
        <w:t>) i Zakonu o volonterstvu (</w:t>
      </w:r>
      <w:r w:rsidR="0007259D">
        <w:rPr>
          <w:rFonts w:eastAsia="Times New Roman"/>
        </w:rPr>
        <w:t>„Narodne novine“, broj</w:t>
      </w:r>
      <w:r w:rsidRPr="00F60C5F">
        <w:rPr>
          <w:rFonts w:eastAsia="Times New Roman"/>
        </w:rPr>
        <w:t xml:space="preserve"> </w:t>
      </w:r>
      <w:r w:rsidR="00B455F0" w:rsidRPr="00F60C5F">
        <w:rPr>
          <w:rFonts w:eastAsia="Times New Roman"/>
        </w:rPr>
        <w:t>58/07</w:t>
      </w:r>
      <w:r w:rsidR="00B455F0">
        <w:rPr>
          <w:rFonts w:eastAsia="Times New Roman"/>
        </w:rPr>
        <w:t xml:space="preserve">, </w:t>
      </w:r>
      <w:r w:rsidR="00B455F0" w:rsidRPr="00F60C5F">
        <w:rPr>
          <w:rFonts w:eastAsia="Times New Roman"/>
        </w:rPr>
        <w:t>22/13</w:t>
      </w:r>
      <w:r w:rsidR="00B455F0">
        <w:rPr>
          <w:rFonts w:eastAsia="Times New Roman"/>
        </w:rPr>
        <w:t xml:space="preserve"> i 84/21</w:t>
      </w:r>
      <w:r w:rsidRPr="00F60C5F">
        <w:rPr>
          <w:rFonts w:eastAsia="Times New Roman"/>
        </w:rPr>
        <w:t>).</w:t>
      </w:r>
    </w:p>
    <w:p w14:paraId="7459D6DA" w14:textId="77777777" w:rsidR="00591CD1" w:rsidRPr="00F60C5F" w:rsidRDefault="00591CD1" w:rsidP="00F60C5F">
      <w:pPr>
        <w:widowControl/>
        <w:autoSpaceDE/>
        <w:autoSpaceDN/>
        <w:adjustRightInd/>
        <w:ind w:firstLine="567"/>
        <w:jc w:val="both"/>
        <w:rPr>
          <w:rFonts w:eastAsia="Times New Roman"/>
        </w:rPr>
      </w:pPr>
    </w:p>
    <w:p w14:paraId="35945970" w14:textId="4B294746" w:rsidR="00810927" w:rsidRDefault="00810927" w:rsidP="00810927">
      <w:pPr>
        <w:ind w:left="630"/>
        <w:jc w:val="both"/>
        <w:rPr>
          <w:rFonts w:eastAsia="Times New Roman"/>
          <w:b/>
          <w:i/>
        </w:rPr>
      </w:pPr>
      <w:r>
        <w:rPr>
          <w:rFonts w:eastAsia="Times New Roman"/>
          <w:b/>
          <w:i/>
        </w:rPr>
        <w:t>Ključne aktivnosti u 20</w:t>
      </w:r>
      <w:r w:rsidR="0007259D">
        <w:rPr>
          <w:rFonts w:eastAsia="Times New Roman"/>
          <w:b/>
          <w:i/>
        </w:rPr>
        <w:t>2</w:t>
      </w:r>
      <w:r w:rsidR="00147AF9">
        <w:rPr>
          <w:rFonts w:eastAsia="Times New Roman"/>
          <w:b/>
          <w:i/>
        </w:rPr>
        <w:t>5</w:t>
      </w:r>
      <w:r w:rsidRPr="00574C20">
        <w:rPr>
          <w:rFonts w:eastAsia="Times New Roman"/>
          <w:b/>
          <w:i/>
        </w:rPr>
        <w:t xml:space="preserve">. </w:t>
      </w:r>
      <w:r>
        <w:rPr>
          <w:rFonts w:eastAsia="Times New Roman"/>
          <w:b/>
          <w:i/>
        </w:rPr>
        <w:t>g</w:t>
      </w:r>
      <w:r w:rsidRPr="00574C20">
        <w:rPr>
          <w:rFonts w:eastAsia="Times New Roman"/>
          <w:b/>
          <w:i/>
        </w:rPr>
        <w:t>odini</w:t>
      </w:r>
      <w:r>
        <w:rPr>
          <w:rFonts w:eastAsia="Times New Roman"/>
          <w:b/>
          <w:i/>
        </w:rPr>
        <w:t>:</w:t>
      </w:r>
    </w:p>
    <w:p w14:paraId="1737FB6D" w14:textId="15F3E418" w:rsidR="00F60C5F" w:rsidRPr="00F60C5F" w:rsidRDefault="00F60C5F" w:rsidP="00F60C5F">
      <w:pPr>
        <w:widowControl/>
        <w:autoSpaceDE/>
        <w:autoSpaceDN/>
        <w:adjustRightInd/>
        <w:ind w:firstLine="567"/>
        <w:jc w:val="both"/>
        <w:rPr>
          <w:rFonts w:eastAsia="Times New Roman"/>
        </w:rPr>
      </w:pPr>
      <w:r w:rsidRPr="00F60C5F">
        <w:rPr>
          <w:rFonts w:eastAsia="Times New Roman"/>
        </w:rPr>
        <w:t xml:space="preserve">Predstavnici udruga čije se angažiranje u sustavu civilne zaštite na području </w:t>
      </w:r>
      <w:r w:rsidR="00AD39AF">
        <w:rPr>
          <w:rFonts w:eastAsia="Times New Roman"/>
        </w:rPr>
        <w:t>Mali Bukovec</w:t>
      </w:r>
      <w:r w:rsidRPr="00F60C5F">
        <w:rPr>
          <w:rFonts w:eastAsia="Times New Roman"/>
        </w:rPr>
        <w:t xml:space="preserve"> planira biti će nazočni integriranoj pokazn</w:t>
      </w:r>
      <w:r w:rsidR="00810927">
        <w:rPr>
          <w:rFonts w:eastAsia="Times New Roman"/>
        </w:rPr>
        <w:t>oj vježbi civilne zaštite u 20</w:t>
      </w:r>
      <w:r w:rsidR="0007259D">
        <w:rPr>
          <w:rFonts w:eastAsia="Times New Roman"/>
        </w:rPr>
        <w:t>2</w:t>
      </w:r>
      <w:r w:rsidR="00B455F0">
        <w:rPr>
          <w:rFonts w:eastAsia="Times New Roman"/>
        </w:rPr>
        <w:t>4</w:t>
      </w:r>
      <w:r w:rsidRPr="00F60C5F">
        <w:rPr>
          <w:rFonts w:eastAsia="Times New Roman"/>
        </w:rPr>
        <w:t>. godini.</w:t>
      </w:r>
    </w:p>
    <w:p w14:paraId="59B540FD" w14:textId="77777777" w:rsidR="002E105B" w:rsidRDefault="002E105B" w:rsidP="00A3620A">
      <w:pPr>
        <w:pStyle w:val="Style4"/>
        <w:widowControl/>
        <w:spacing w:line="240" w:lineRule="auto"/>
        <w:ind w:firstLine="567"/>
      </w:pPr>
    </w:p>
    <w:p w14:paraId="198B1330" w14:textId="77777777" w:rsidR="00B85C07" w:rsidRDefault="00B85C07" w:rsidP="00A3620A">
      <w:pPr>
        <w:pStyle w:val="Style4"/>
        <w:widowControl/>
        <w:spacing w:line="240" w:lineRule="auto"/>
        <w:ind w:firstLine="567"/>
      </w:pPr>
    </w:p>
    <w:p w14:paraId="076BD3C9" w14:textId="77777777" w:rsidR="00B85C07" w:rsidRPr="00FB4525" w:rsidRDefault="00B85C07" w:rsidP="00B85C07">
      <w:pPr>
        <w:pStyle w:val="Odlomakpopisa"/>
        <w:numPr>
          <w:ilvl w:val="0"/>
          <w:numId w:val="14"/>
        </w:numPr>
        <w:autoSpaceDE w:val="0"/>
        <w:autoSpaceDN w:val="0"/>
        <w:adjustRightInd w:val="0"/>
        <w:spacing w:after="0" w:line="240" w:lineRule="auto"/>
        <w:ind w:hanging="720"/>
        <w:jc w:val="both"/>
        <w:rPr>
          <w:rFonts w:ascii="Times New Roman" w:hAnsi="Times New Roman" w:cs="Times New Roman"/>
          <w:b/>
          <w:bCs/>
          <w:color w:val="000000"/>
          <w:sz w:val="24"/>
          <w:szCs w:val="24"/>
        </w:rPr>
      </w:pPr>
      <w:r w:rsidRPr="00FB4525">
        <w:rPr>
          <w:rFonts w:ascii="Times New Roman" w:hAnsi="Times New Roman" w:cs="Times New Roman"/>
          <w:b/>
          <w:bCs/>
          <w:color w:val="000000"/>
          <w:sz w:val="24"/>
          <w:szCs w:val="24"/>
        </w:rPr>
        <w:t xml:space="preserve">SURADNJA NA PODRUČJU CIVILNE ZAŠTITE </w:t>
      </w:r>
    </w:p>
    <w:p w14:paraId="4EA8741A" w14:textId="5D6F7856" w:rsidR="00B85C07" w:rsidRDefault="00B85C07" w:rsidP="00B85C07">
      <w:pPr>
        <w:pStyle w:val="T-98-2"/>
        <w:spacing w:after="0"/>
        <w:ind w:firstLine="567"/>
        <w:rPr>
          <w:rFonts w:ascii="Times New Roman" w:hAnsi="Times New Roman"/>
          <w:b/>
          <w:sz w:val="24"/>
          <w:szCs w:val="24"/>
        </w:rPr>
      </w:pPr>
      <w:r w:rsidRPr="006B787F">
        <w:rPr>
          <w:rFonts w:ascii="Times New Roman" w:hAnsi="Times New Roman"/>
          <w:sz w:val="24"/>
          <w:szCs w:val="24"/>
        </w:rPr>
        <w:t xml:space="preserve">Suradnja svih sudionika </w:t>
      </w:r>
      <w:r>
        <w:rPr>
          <w:rFonts w:ascii="Times New Roman" w:hAnsi="Times New Roman"/>
          <w:sz w:val="24"/>
          <w:szCs w:val="24"/>
        </w:rPr>
        <w:t>sustava civilne zaštite</w:t>
      </w:r>
      <w:r w:rsidRPr="006B787F">
        <w:rPr>
          <w:rFonts w:ascii="Times New Roman" w:hAnsi="Times New Roman"/>
          <w:sz w:val="24"/>
          <w:szCs w:val="24"/>
        </w:rPr>
        <w:t xml:space="preserve"> na području </w:t>
      </w:r>
      <w:r>
        <w:rPr>
          <w:rFonts w:ascii="Times New Roman" w:hAnsi="Times New Roman"/>
          <w:sz w:val="24"/>
          <w:szCs w:val="24"/>
        </w:rPr>
        <w:t>Općine</w:t>
      </w:r>
      <w:r w:rsidRPr="006B787F">
        <w:rPr>
          <w:rFonts w:ascii="Times New Roman" w:hAnsi="Times New Roman"/>
          <w:sz w:val="24"/>
          <w:szCs w:val="24"/>
        </w:rPr>
        <w:t xml:space="preserve"> je iznimno dobra</w:t>
      </w:r>
      <w:r>
        <w:rPr>
          <w:rFonts w:ascii="Times New Roman" w:hAnsi="Times New Roman"/>
          <w:sz w:val="24"/>
          <w:szCs w:val="24"/>
        </w:rPr>
        <w:t>,</w:t>
      </w:r>
      <w:r w:rsidRPr="006B787F">
        <w:rPr>
          <w:rFonts w:ascii="Times New Roman" w:hAnsi="Times New Roman"/>
          <w:sz w:val="24"/>
          <w:szCs w:val="24"/>
        </w:rPr>
        <w:t xml:space="preserve"> ali je u narednoj 20</w:t>
      </w:r>
      <w:r w:rsidR="0007259D">
        <w:rPr>
          <w:rFonts w:ascii="Times New Roman" w:hAnsi="Times New Roman"/>
          <w:sz w:val="24"/>
          <w:szCs w:val="24"/>
        </w:rPr>
        <w:t>2</w:t>
      </w:r>
      <w:r w:rsidR="00147AF9">
        <w:rPr>
          <w:rFonts w:ascii="Times New Roman" w:hAnsi="Times New Roman"/>
          <w:sz w:val="24"/>
          <w:szCs w:val="24"/>
        </w:rPr>
        <w:t>5</w:t>
      </w:r>
      <w:r w:rsidRPr="006B787F">
        <w:rPr>
          <w:rFonts w:ascii="Times New Roman" w:hAnsi="Times New Roman"/>
          <w:sz w:val="24"/>
          <w:szCs w:val="24"/>
        </w:rPr>
        <w:t>. godini ovu suradnju potrebno unaprijediti</w:t>
      </w:r>
      <w:r>
        <w:rPr>
          <w:rFonts w:ascii="Times New Roman" w:hAnsi="Times New Roman"/>
          <w:sz w:val="24"/>
          <w:szCs w:val="24"/>
        </w:rPr>
        <w:t>.</w:t>
      </w:r>
      <w:r w:rsidRPr="006B787F">
        <w:rPr>
          <w:rFonts w:ascii="Times New Roman" w:hAnsi="Times New Roman"/>
          <w:b/>
          <w:sz w:val="24"/>
          <w:szCs w:val="24"/>
        </w:rPr>
        <w:t xml:space="preserve">  </w:t>
      </w:r>
    </w:p>
    <w:p w14:paraId="16C1EC77" w14:textId="7486325C" w:rsidR="00B85C07" w:rsidRPr="00CD3638" w:rsidRDefault="00B85C07" w:rsidP="00B85C07">
      <w:pPr>
        <w:pStyle w:val="T-98-2"/>
        <w:spacing w:after="0"/>
        <w:ind w:firstLine="567"/>
        <w:rPr>
          <w:rFonts w:ascii="Times New Roman" w:hAnsi="Times New Roman"/>
          <w:sz w:val="24"/>
          <w:szCs w:val="24"/>
        </w:rPr>
      </w:pPr>
      <w:r w:rsidRPr="00FB4525">
        <w:rPr>
          <w:rFonts w:ascii="Times New Roman" w:hAnsi="Times New Roman"/>
          <w:sz w:val="24"/>
          <w:szCs w:val="24"/>
        </w:rPr>
        <w:t>R</w:t>
      </w:r>
      <w:r w:rsidRPr="006B787F">
        <w:rPr>
          <w:rFonts w:ascii="Times New Roman" w:hAnsi="Times New Roman"/>
          <w:sz w:val="24"/>
          <w:szCs w:val="24"/>
        </w:rPr>
        <w:t xml:space="preserve">azmjenom iskustava, podataka, znanja i vještina s odgovarajućim institucijama </w:t>
      </w:r>
      <w:r>
        <w:rPr>
          <w:rFonts w:ascii="Times New Roman" w:hAnsi="Times New Roman"/>
          <w:sz w:val="24"/>
          <w:szCs w:val="24"/>
        </w:rPr>
        <w:t>vezanim uz civilnu zaštitu</w:t>
      </w:r>
      <w:r w:rsidRPr="006B787F">
        <w:rPr>
          <w:rFonts w:ascii="Times New Roman" w:hAnsi="Times New Roman"/>
          <w:sz w:val="24"/>
          <w:szCs w:val="24"/>
        </w:rPr>
        <w:t xml:space="preserve"> potrebno je postići podizanje razine sig</w:t>
      </w:r>
      <w:r>
        <w:rPr>
          <w:rFonts w:ascii="Times New Roman" w:hAnsi="Times New Roman"/>
          <w:sz w:val="24"/>
          <w:szCs w:val="24"/>
        </w:rPr>
        <w:t>urnosti civilnog stanovništva,</w:t>
      </w:r>
      <w:r>
        <w:rPr>
          <w:rFonts w:ascii="Times New Roman" w:hAnsi="Times New Roman"/>
          <w:color w:val="FF0000"/>
          <w:sz w:val="24"/>
          <w:szCs w:val="24"/>
        </w:rPr>
        <w:t xml:space="preserve"> </w:t>
      </w:r>
      <w:r w:rsidRPr="00CD3638">
        <w:rPr>
          <w:rFonts w:ascii="Times New Roman" w:hAnsi="Times New Roman"/>
          <w:sz w:val="24"/>
          <w:szCs w:val="24"/>
        </w:rPr>
        <w:t>a temeljem naučenih lekcija s poplava na području</w:t>
      </w:r>
      <w:r>
        <w:rPr>
          <w:rFonts w:ascii="Times New Roman" w:hAnsi="Times New Roman"/>
          <w:sz w:val="24"/>
          <w:szCs w:val="24"/>
        </w:rPr>
        <w:t xml:space="preserve"> općine.</w:t>
      </w:r>
    </w:p>
    <w:p w14:paraId="2899447C" w14:textId="77777777" w:rsidR="00B85C07" w:rsidRDefault="00B85C07" w:rsidP="00B85C07">
      <w:pPr>
        <w:pStyle w:val="T-98-2"/>
        <w:tabs>
          <w:tab w:val="left" w:pos="540"/>
        </w:tabs>
        <w:spacing w:after="0"/>
        <w:ind w:firstLine="567"/>
        <w:rPr>
          <w:rFonts w:ascii="Times New Roman" w:hAnsi="Times New Roman"/>
          <w:color w:val="000000"/>
          <w:sz w:val="24"/>
          <w:szCs w:val="24"/>
        </w:rPr>
      </w:pPr>
      <w:r w:rsidRPr="006B787F">
        <w:rPr>
          <w:rFonts w:ascii="Times New Roman" w:hAnsi="Times New Roman"/>
          <w:sz w:val="24"/>
          <w:szCs w:val="24"/>
        </w:rPr>
        <w:t xml:space="preserve">          </w:t>
      </w:r>
    </w:p>
    <w:p w14:paraId="1AE505D1" w14:textId="77777777" w:rsidR="006733A6" w:rsidRDefault="00B85C07" w:rsidP="00B85C07">
      <w:pPr>
        <w:ind w:firstLine="567"/>
        <w:jc w:val="both"/>
        <w:rPr>
          <w:color w:val="000000"/>
        </w:rPr>
      </w:pPr>
      <w:r w:rsidRPr="00314117">
        <w:rPr>
          <w:color w:val="000000"/>
        </w:rPr>
        <w:t xml:space="preserve">U okviru </w:t>
      </w:r>
      <w:r>
        <w:rPr>
          <w:color w:val="000000"/>
        </w:rPr>
        <w:t xml:space="preserve">Općine </w:t>
      </w:r>
      <w:r w:rsidR="00AD39AF">
        <w:rPr>
          <w:rStyle w:val="FontStyle37"/>
          <w:b w:val="0"/>
          <w:sz w:val="24"/>
          <w:szCs w:val="24"/>
        </w:rPr>
        <w:t>Mali Bukovec</w:t>
      </w:r>
      <w:r>
        <w:rPr>
          <w:color w:val="000000"/>
        </w:rPr>
        <w:t>,</w:t>
      </w:r>
      <w:r w:rsidRPr="00314117">
        <w:rPr>
          <w:color w:val="000000"/>
        </w:rPr>
        <w:t xml:space="preserve"> </w:t>
      </w:r>
      <w:r>
        <w:rPr>
          <w:color w:val="000000"/>
        </w:rPr>
        <w:t>ali</w:t>
      </w:r>
      <w:r w:rsidRPr="00314117">
        <w:rPr>
          <w:color w:val="000000"/>
        </w:rPr>
        <w:t xml:space="preserve"> i šire</w:t>
      </w:r>
      <w:r>
        <w:rPr>
          <w:color w:val="000000"/>
        </w:rPr>
        <w:t>,</w:t>
      </w:r>
      <w:r w:rsidRPr="00314117">
        <w:rPr>
          <w:color w:val="000000"/>
        </w:rPr>
        <w:t xml:space="preserve"> potrebno je kontinuirano</w:t>
      </w:r>
      <w:r w:rsidR="006733A6">
        <w:rPr>
          <w:color w:val="000000"/>
        </w:rPr>
        <w:t>:</w:t>
      </w:r>
    </w:p>
    <w:p w14:paraId="5F1CE250" w14:textId="77777777" w:rsidR="006733A6" w:rsidRPr="006733A6" w:rsidRDefault="00B85C07" w:rsidP="006733A6">
      <w:pPr>
        <w:pStyle w:val="Odlomakpopisa"/>
        <w:numPr>
          <w:ilvl w:val="0"/>
          <w:numId w:val="20"/>
        </w:numPr>
        <w:spacing w:after="0" w:line="240" w:lineRule="auto"/>
        <w:ind w:left="714" w:hanging="357"/>
        <w:jc w:val="both"/>
        <w:rPr>
          <w:rFonts w:ascii="Times New Roman" w:hAnsi="Times New Roman" w:cs="Times New Roman"/>
          <w:color w:val="000000"/>
          <w:sz w:val="24"/>
          <w:szCs w:val="24"/>
        </w:rPr>
      </w:pPr>
      <w:r w:rsidRPr="006733A6">
        <w:rPr>
          <w:rFonts w:ascii="Times New Roman" w:hAnsi="Times New Roman" w:cs="Times New Roman"/>
          <w:color w:val="000000"/>
          <w:sz w:val="24"/>
          <w:szCs w:val="24"/>
        </w:rPr>
        <w:t>razrađivati i usklađivati mjere i aktivnosti sudionika u sustavu civilne zaštite,</w:t>
      </w:r>
    </w:p>
    <w:p w14:paraId="72230A86" w14:textId="77777777" w:rsidR="006733A6" w:rsidRPr="006733A6" w:rsidRDefault="00B85C07" w:rsidP="006733A6">
      <w:pPr>
        <w:pStyle w:val="Odlomakpopisa"/>
        <w:numPr>
          <w:ilvl w:val="0"/>
          <w:numId w:val="20"/>
        </w:numPr>
        <w:spacing w:after="0" w:line="240" w:lineRule="auto"/>
        <w:ind w:left="714" w:hanging="357"/>
        <w:jc w:val="both"/>
        <w:rPr>
          <w:rFonts w:ascii="Times New Roman" w:hAnsi="Times New Roman" w:cs="Times New Roman"/>
          <w:color w:val="000000"/>
          <w:sz w:val="24"/>
          <w:szCs w:val="24"/>
        </w:rPr>
      </w:pPr>
      <w:r w:rsidRPr="006733A6">
        <w:rPr>
          <w:rFonts w:ascii="Times New Roman" w:hAnsi="Times New Roman" w:cs="Times New Roman"/>
          <w:color w:val="000000"/>
          <w:sz w:val="24"/>
          <w:szCs w:val="24"/>
        </w:rPr>
        <w:t xml:space="preserve">dogovarati zajedničko djelovanje i pružanje međusobne pomoći </w:t>
      </w:r>
      <w:r w:rsidR="006733A6" w:rsidRPr="006733A6">
        <w:rPr>
          <w:rFonts w:ascii="Times New Roman" w:hAnsi="Times New Roman" w:cs="Times New Roman"/>
          <w:color w:val="000000"/>
          <w:sz w:val="24"/>
          <w:szCs w:val="24"/>
        </w:rPr>
        <w:t>u skladu s pozitivnim propisima,</w:t>
      </w:r>
    </w:p>
    <w:p w14:paraId="4557B35C" w14:textId="77777777" w:rsidR="00B85C07" w:rsidRPr="006733A6" w:rsidRDefault="006733A6" w:rsidP="006733A6">
      <w:pPr>
        <w:pStyle w:val="Odlomakpopisa"/>
        <w:numPr>
          <w:ilvl w:val="0"/>
          <w:numId w:val="20"/>
        </w:numPr>
        <w:spacing w:after="0" w:line="240" w:lineRule="auto"/>
        <w:ind w:left="714" w:hanging="357"/>
        <w:jc w:val="both"/>
        <w:rPr>
          <w:rFonts w:ascii="Times New Roman" w:hAnsi="Times New Roman" w:cs="Times New Roman"/>
          <w:color w:val="000000"/>
          <w:sz w:val="24"/>
          <w:szCs w:val="24"/>
        </w:rPr>
      </w:pPr>
      <w:r w:rsidRPr="006733A6">
        <w:rPr>
          <w:rFonts w:ascii="Times New Roman" w:hAnsi="Times New Roman" w:cs="Times New Roman"/>
          <w:color w:val="000000"/>
          <w:sz w:val="24"/>
          <w:szCs w:val="24"/>
        </w:rPr>
        <w:t>n</w:t>
      </w:r>
      <w:r w:rsidR="00B85C07" w:rsidRPr="006733A6">
        <w:rPr>
          <w:rFonts w:ascii="Times New Roman" w:hAnsi="Times New Roman" w:cs="Times New Roman"/>
          <w:color w:val="000000"/>
          <w:sz w:val="24"/>
          <w:szCs w:val="24"/>
        </w:rPr>
        <w:t xml:space="preserve">astaviti suradnju s </w:t>
      </w:r>
      <w:r w:rsidR="0007259D" w:rsidRPr="006733A6">
        <w:rPr>
          <w:rFonts w:ascii="Times New Roman" w:hAnsi="Times New Roman" w:cs="Times New Roman"/>
          <w:color w:val="000000"/>
          <w:sz w:val="24"/>
          <w:szCs w:val="24"/>
        </w:rPr>
        <w:t xml:space="preserve">Područnim uredom </w:t>
      </w:r>
      <w:r w:rsidR="0007259D">
        <w:rPr>
          <w:rFonts w:ascii="Times New Roman" w:hAnsi="Times New Roman" w:cs="Times New Roman"/>
          <w:color w:val="000000"/>
          <w:sz w:val="24"/>
          <w:szCs w:val="24"/>
        </w:rPr>
        <w:t>civilne zaštite</w:t>
      </w:r>
      <w:r w:rsidR="0007259D" w:rsidRPr="006733A6">
        <w:rPr>
          <w:rFonts w:ascii="Times New Roman" w:hAnsi="Times New Roman" w:cs="Times New Roman"/>
          <w:color w:val="000000"/>
          <w:sz w:val="24"/>
          <w:szCs w:val="24"/>
        </w:rPr>
        <w:t xml:space="preserve"> Varaždin </w:t>
      </w:r>
      <w:r w:rsidR="00B85C07" w:rsidRPr="006733A6">
        <w:rPr>
          <w:rFonts w:ascii="Times New Roman" w:hAnsi="Times New Roman" w:cs="Times New Roman"/>
          <w:color w:val="000000"/>
          <w:sz w:val="24"/>
          <w:szCs w:val="24"/>
        </w:rPr>
        <w:t>s ciljem jačanja i usavršavanja operativnih i drugih snaga sustava civilne zaštite na području Općine.</w:t>
      </w:r>
    </w:p>
    <w:p w14:paraId="5088B3DA" w14:textId="77777777" w:rsidR="00B85C07" w:rsidRDefault="00B85C07" w:rsidP="00A3620A">
      <w:pPr>
        <w:pStyle w:val="Style4"/>
        <w:widowControl/>
        <w:spacing w:line="240" w:lineRule="auto"/>
        <w:ind w:firstLine="567"/>
      </w:pPr>
    </w:p>
    <w:p w14:paraId="27688D76" w14:textId="77777777" w:rsidR="00A670A4" w:rsidRDefault="00A670A4" w:rsidP="00746EEC">
      <w:pPr>
        <w:pStyle w:val="Style4"/>
        <w:widowControl/>
        <w:spacing w:line="240" w:lineRule="auto"/>
        <w:ind w:firstLine="567"/>
        <w:rPr>
          <w:rStyle w:val="FontStyle37"/>
          <w:b w:val="0"/>
          <w:sz w:val="24"/>
          <w:szCs w:val="24"/>
        </w:rPr>
      </w:pPr>
    </w:p>
    <w:p w14:paraId="7107A47B" w14:textId="77777777" w:rsidR="00746EEC" w:rsidRPr="002E105B" w:rsidRDefault="00746EEC" w:rsidP="002E105B">
      <w:pPr>
        <w:pStyle w:val="Odlomakpopisa"/>
        <w:numPr>
          <w:ilvl w:val="0"/>
          <w:numId w:val="14"/>
        </w:numPr>
        <w:autoSpaceDE w:val="0"/>
        <w:autoSpaceDN w:val="0"/>
        <w:adjustRightInd w:val="0"/>
        <w:spacing w:after="0" w:line="240" w:lineRule="auto"/>
        <w:ind w:hanging="720"/>
        <w:jc w:val="both"/>
        <w:rPr>
          <w:rFonts w:ascii="Times New Roman" w:hAnsi="Times New Roman" w:cs="Times New Roman"/>
          <w:b/>
          <w:color w:val="000000"/>
          <w:sz w:val="24"/>
          <w:szCs w:val="24"/>
        </w:rPr>
      </w:pPr>
      <w:r w:rsidRPr="002E105B">
        <w:rPr>
          <w:rFonts w:ascii="Times New Roman" w:hAnsi="Times New Roman" w:cs="Times New Roman"/>
          <w:b/>
          <w:bCs/>
          <w:color w:val="000000"/>
          <w:sz w:val="24"/>
          <w:szCs w:val="24"/>
        </w:rPr>
        <w:t xml:space="preserve">FINANCIRANJE SUSTAVA </w:t>
      </w:r>
      <w:r w:rsidR="003155E2">
        <w:rPr>
          <w:rFonts w:ascii="Times New Roman" w:hAnsi="Times New Roman" w:cs="Times New Roman"/>
          <w:b/>
          <w:bCs/>
          <w:color w:val="000000"/>
          <w:sz w:val="24"/>
          <w:szCs w:val="24"/>
        </w:rPr>
        <w:t>CIVILNE ZAŠTITE</w:t>
      </w:r>
      <w:r w:rsidRPr="002E105B">
        <w:rPr>
          <w:rFonts w:ascii="Times New Roman" w:hAnsi="Times New Roman" w:cs="Times New Roman"/>
          <w:b/>
          <w:bCs/>
          <w:color w:val="000000"/>
          <w:sz w:val="24"/>
          <w:szCs w:val="24"/>
        </w:rPr>
        <w:t xml:space="preserve"> </w:t>
      </w:r>
    </w:p>
    <w:p w14:paraId="4D3E00DD" w14:textId="77777777" w:rsidR="006733A6" w:rsidRDefault="00746EEC" w:rsidP="002E105B">
      <w:pPr>
        <w:ind w:firstLine="567"/>
        <w:jc w:val="both"/>
        <w:rPr>
          <w:color w:val="000000"/>
        </w:rPr>
      </w:pPr>
      <w:r w:rsidRPr="00314117">
        <w:rPr>
          <w:color w:val="000000"/>
        </w:rPr>
        <w:t xml:space="preserve">Prema Zakonu o </w:t>
      </w:r>
      <w:r w:rsidR="003155E2">
        <w:rPr>
          <w:color w:val="000000"/>
        </w:rPr>
        <w:t>sustavu civilne zaštite</w:t>
      </w:r>
      <w:r w:rsidRPr="00314117">
        <w:rPr>
          <w:color w:val="000000"/>
        </w:rPr>
        <w:t xml:space="preserve"> izvršno tijelo jedinice lokalne samouprave odgovorno je za osnivanje, razvoj i financiranje, opremanje, osposobljavanje i </w:t>
      </w:r>
      <w:r w:rsidR="002E105B">
        <w:rPr>
          <w:color w:val="000000"/>
        </w:rPr>
        <w:t xml:space="preserve">uvježbavanje operativnih snaga. </w:t>
      </w:r>
    </w:p>
    <w:p w14:paraId="5EB3F3A0" w14:textId="74F6B581" w:rsidR="002E105B" w:rsidRDefault="00746EEC" w:rsidP="002E105B">
      <w:pPr>
        <w:ind w:firstLine="567"/>
        <w:jc w:val="both"/>
        <w:rPr>
          <w:color w:val="000000"/>
        </w:rPr>
      </w:pPr>
      <w:r>
        <w:rPr>
          <w:color w:val="000000"/>
        </w:rPr>
        <w:t xml:space="preserve">Financiranje sustava civilne zaštite po </w:t>
      </w:r>
      <w:r w:rsidR="00973403">
        <w:rPr>
          <w:color w:val="000000"/>
        </w:rPr>
        <w:t>projekciji</w:t>
      </w:r>
      <w:r>
        <w:rPr>
          <w:color w:val="000000"/>
        </w:rPr>
        <w:t xml:space="preserve"> </w:t>
      </w:r>
      <w:r w:rsidRPr="00314117">
        <w:rPr>
          <w:color w:val="000000"/>
        </w:rPr>
        <w:t>Proračun</w:t>
      </w:r>
      <w:r>
        <w:rPr>
          <w:color w:val="000000"/>
        </w:rPr>
        <w:t xml:space="preserve">a </w:t>
      </w:r>
      <w:r w:rsidR="002E105B">
        <w:rPr>
          <w:color w:val="000000"/>
        </w:rPr>
        <w:t xml:space="preserve">Općine </w:t>
      </w:r>
      <w:r w:rsidR="00AD39AF">
        <w:rPr>
          <w:rStyle w:val="FontStyle37"/>
          <w:b w:val="0"/>
          <w:sz w:val="24"/>
          <w:szCs w:val="24"/>
        </w:rPr>
        <w:t>Mali Bukovec</w:t>
      </w:r>
      <w:r w:rsidR="001F683E" w:rsidRPr="00314117">
        <w:rPr>
          <w:color w:val="000000"/>
        </w:rPr>
        <w:t xml:space="preserve"> </w:t>
      </w:r>
      <w:r w:rsidRPr="00314117">
        <w:rPr>
          <w:color w:val="000000"/>
        </w:rPr>
        <w:t xml:space="preserve">za </w:t>
      </w:r>
      <w:r w:rsidR="003E107B">
        <w:rPr>
          <w:color w:val="000000"/>
        </w:rPr>
        <w:t xml:space="preserve">razdoblje od </w:t>
      </w:r>
      <w:r w:rsidRPr="00314117">
        <w:rPr>
          <w:color w:val="000000"/>
        </w:rPr>
        <w:t>20</w:t>
      </w:r>
      <w:r w:rsidR="0007259D">
        <w:rPr>
          <w:color w:val="000000"/>
        </w:rPr>
        <w:t>2</w:t>
      </w:r>
      <w:r w:rsidR="00147AF9">
        <w:rPr>
          <w:color w:val="000000"/>
        </w:rPr>
        <w:t>5</w:t>
      </w:r>
      <w:r w:rsidRPr="00314117">
        <w:rPr>
          <w:color w:val="000000"/>
        </w:rPr>
        <w:t>.</w:t>
      </w:r>
      <w:r w:rsidR="009D03E3">
        <w:rPr>
          <w:color w:val="000000"/>
        </w:rPr>
        <w:t xml:space="preserve"> do 202</w:t>
      </w:r>
      <w:r w:rsidR="00147AF9">
        <w:rPr>
          <w:color w:val="000000"/>
        </w:rPr>
        <w:t>7</w:t>
      </w:r>
      <w:r w:rsidR="003E107B">
        <w:rPr>
          <w:color w:val="000000"/>
        </w:rPr>
        <w:t>.</w:t>
      </w:r>
      <w:r w:rsidRPr="00314117">
        <w:rPr>
          <w:color w:val="000000"/>
        </w:rPr>
        <w:t xml:space="preserve"> </w:t>
      </w:r>
      <w:r>
        <w:rPr>
          <w:color w:val="000000"/>
        </w:rPr>
        <w:t>g</w:t>
      </w:r>
      <w:r w:rsidR="003E107B">
        <w:rPr>
          <w:color w:val="000000"/>
        </w:rPr>
        <w:t>odine</w:t>
      </w:r>
      <w:r>
        <w:rPr>
          <w:color w:val="000000"/>
        </w:rPr>
        <w:t xml:space="preserve"> je slijedeće</w:t>
      </w:r>
      <w:r w:rsidR="002E105B">
        <w:rPr>
          <w:color w:val="000000"/>
        </w:rPr>
        <w:t>:</w:t>
      </w:r>
    </w:p>
    <w:p w14:paraId="38963D0F" w14:textId="77777777" w:rsidR="00746EEC" w:rsidRPr="00314117" w:rsidRDefault="00746EEC" w:rsidP="002E105B">
      <w:pPr>
        <w:ind w:firstLine="567"/>
        <w:jc w:val="both"/>
        <w:rPr>
          <w:color w:val="000000"/>
        </w:rPr>
      </w:pPr>
      <w:r w:rsidRPr="00314117">
        <w:rPr>
          <w:color w:val="000000"/>
        </w:rPr>
        <w:t xml:space="preserve"> </w:t>
      </w:r>
    </w:p>
    <w:tbl>
      <w:tblPr>
        <w:tblW w:w="9391" w:type="dxa"/>
        <w:jc w:val="center"/>
        <w:tblLayout w:type="fixed"/>
        <w:tblCellMar>
          <w:left w:w="40" w:type="dxa"/>
          <w:right w:w="40" w:type="dxa"/>
        </w:tblCellMar>
        <w:tblLook w:val="0000" w:firstRow="0" w:lastRow="0" w:firstColumn="0" w:lastColumn="0" w:noHBand="0" w:noVBand="0"/>
      </w:tblPr>
      <w:tblGrid>
        <w:gridCol w:w="5139"/>
        <w:gridCol w:w="1417"/>
        <w:gridCol w:w="1417"/>
        <w:gridCol w:w="1418"/>
      </w:tblGrid>
      <w:tr w:rsidR="00A30D9B" w:rsidRPr="00576F71" w14:paraId="606446AE" w14:textId="77777777" w:rsidTr="00AD39AF">
        <w:trPr>
          <w:jc w:val="center"/>
        </w:trPr>
        <w:tc>
          <w:tcPr>
            <w:tcW w:w="5139" w:type="dxa"/>
            <w:vMerge w:val="restart"/>
            <w:tcBorders>
              <w:top w:val="single" w:sz="6" w:space="0" w:color="auto"/>
              <w:left w:val="single" w:sz="6" w:space="0" w:color="auto"/>
              <w:right w:val="single" w:sz="6" w:space="0" w:color="auto"/>
            </w:tcBorders>
            <w:vAlign w:val="center"/>
          </w:tcPr>
          <w:p w14:paraId="76B12C8E" w14:textId="77777777" w:rsidR="00A30D9B" w:rsidRDefault="00B85C07" w:rsidP="00B85C07">
            <w:pPr>
              <w:pStyle w:val="Style7"/>
              <w:widowControl/>
              <w:spacing w:line="240" w:lineRule="auto"/>
              <w:ind w:left="102" w:firstLine="0"/>
              <w:jc w:val="center"/>
              <w:rPr>
                <w:rStyle w:val="FontStyle22"/>
                <w:sz w:val="24"/>
                <w:szCs w:val="24"/>
              </w:rPr>
            </w:pPr>
            <w:r>
              <w:rPr>
                <w:rStyle w:val="FontStyle22"/>
                <w:sz w:val="24"/>
                <w:szCs w:val="24"/>
              </w:rPr>
              <w:t>Opis namjene / naziv korisnika</w:t>
            </w:r>
          </w:p>
        </w:tc>
        <w:tc>
          <w:tcPr>
            <w:tcW w:w="4252" w:type="dxa"/>
            <w:gridSpan w:val="3"/>
            <w:tcBorders>
              <w:top w:val="single" w:sz="6" w:space="0" w:color="auto"/>
              <w:left w:val="single" w:sz="6" w:space="0" w:color="auto"/>
              <w:bottom w:val="single" w:sz="6" w:space="0" w:color="auto"/>
              <w:right w:val="single" w:sz="6" w:space="0" w:color="auto"/>
            </w:tcBorders>
            <w:vAlign w:val="center"/>
          </w:tcPr>
          <w:p w14:paraId="06074810" w14:textId="4DF9D784" w:rsidR="00A30D9B" w:rsidRPr="003155E2" w:rsidRDefault="00A30D9B" w:rsidP="00A30D9B">
            <w:pPr>
              <w:pStyle w:val="Style7"/>
              <w:widowControl/>
              <w:spacing w:line="240" w:lineRule="auto"/>
              <w:ind w:left="102" w:right="210" w:firstLine="0"/>
              <w:jc w:val="center"/>
              <w:rPr>
                <w:rStyle w:val="FontStyle22"/>
                <w:color w:val="FF0000"/>
                <w:sz w:val="24"/>
                <w:szCs w:val="24"/>
              </w:rPr>
            </w:pPr>
            <w:r w:rsidRPr="00A30D9B">
              <w:rPr>
                <w:rStyle w:val="FontStyle22"/>
                <w:sz w:val="24"/>
                <w:szCs w:val="24"/>
              </w:rPr>
              <w:t>Plan</w:t>
            </w:r>
            <w:r>
              <w:rPr>
                <w:rStyle w:val="FontStyle22"/>
                <w:sz w:val="24"/>
                <w:szCs w:val="24"/>
              </w:rPr>
              <w:t xml:space="preserve"> (</w:t>
            </w:r>
            <w:r w:rsidR="00B455F0">
              <w:rPr>
                <w:rStyle w:val="FontStyle22"/>
                <w:sz w:val="24"/>
                <w:szCs w:val="24"/>
              </w:rPr>
              <w:t>EUR</w:t>
            </w:r>
            <w:r>
              <w:rPr>
                <w:rStyle w:val="FontStyle22"/>
                <w:sz w:val="24"/>
                <w:szCs w:val="24"/>
              </w:rPr>
              <w:t>)</w:t>
            </w:r>
          </w:p>
        </w:tc>
      </w:tr>
      <w:tr w:rsidR="00A30D9B" w:rsidRPr="00576F71" w14:paraId="44A00813" w14:textId="77777777" w:rsidTr="00AD39AF">
        <w:trPr>
          <w:jc w:val="center"/>
        </w:trPr>
        <w:tc>
          <w:tcPr>
            <w:tcW w:w="5139" w:type="dxa"/>
            <w:vMerge/>
            <w:tcBorders>
              <w:left w:val="single" w:sz="6" w:space="0" w:color="auto"/>
              <w:bottom w:val="single" w:sz="6" w:space="0" w:color="auto"/>
              <w:right w:val="single" w:sz="6" w:space="0" w:color="auto"/>
            </w:tcBorders>
          </w:tcPr>
          <w:p w14:paraId="01F87C3F" w14:textId="77777777" w:rsidR="00A30D9B" w:rsidRDefault="00A30D9B" w:rsidP="00A30D9B">
            <w:pPr>
              <w:pStyle w:val="Style7"/>
              <w:widowControl/>
              <w:spacing w:line="240" w:lineRule="auto"/>
              <w:ind w:left="102" w:firstLine="0"/>
              <w:jc w:val="center"/>
              <w:rPr>
                <w:rStyle w:val="FontStyle22"/>
                <w:sz w:val="24"/>
                <w:szCs w:val="24"/>
              </w:rPr>
            </w:pPr>
          </w:p>
        </w:tc>
        <w:tc>
          <w:tcPr>
            <w:tcW w:w="1417" w:type="dxa"/>
            <w:tcBorders>
              <w:top w:val="single" w:sz="6" w:space="0" w:color="auto"/>
              <w:left w:val="single" w:sz="6" w:space="0" w:color="auto"/>
              <w:bottom w:val="single" w:sz="6" w:space="0" w:color="auto"/>
              <w:right w:val="single" w:sz="4" w:space="0" w:color="auto"/>
            </w:tcBorders>
            <w:vAlign w:val="center"/>
          </w:tcPr>
          <w:p w14:paraId="34C33A1B" w14:textId="46EF59DA" w:rsidR="00A30D9B" w:rsidRPr="009D03E3" w:rsidRDefault="009D03E3" w:rsidP="00A30D9B">
            <w:pPr>
              <w:pStyle w:val="Style7"/>
              <w:widowControl/>
              <w:spacing w:line="240" w:lineRule="auto"/>
              <w:ind w:left="102" w:right="90" w:firstLine="0"/>
              <w:jc w:val="center"/>
              <w:rPr>
                <w:rStyle w:val="FontStyle22"/>
                <w:sz w:val="24"/>
                <w:szCs w:val="24"/>
              </w:rPr>
            </w:pPr>
            <w:r w:rsidRPr="009D03E3">
              <w:rPr>
                <w:rStyle w:val="FontStyle22"/>
                <w:sz w:val="24"/>
                <w:szCs w:val="24"/>
              </w:rPr>
              <w:t>20</w:t>
            </w:r>
            <w:r w:rsidR="0007259D">
              <w:rPr>
                <w:rStyle w:val="FontStyle22"/>
                <w:sz w:val="24"/>
                <w:szCs w:val="24"/>
              </w:rPr>
              <w:t>2</w:t>
            </w:r>
            <w:r w:rsidR="00147AF9">
              <w:rPr>
                <w:rStyle w:val="FontStyle22"/>
                <w:sz w:val="24"/>
                <w:szCs w:val="24"/>
              </w:rPr>
              <w:t>5</w:t>
            </w:r>
            <w:r w:rsidR="00A30D9B" w:rsidRPr="009D03E3">
              <w:rPr>
                <w:rStyle w:val="FontStyle22"/>
                <w:sz w:val="24"/>
                <w:szCs w:val="24"/>
              </w:rPr>
              <w:t>.</w:t>
            </w:r>
          </w:p>
        </w:tc>
        <w:tc>
          <w:tcPr>
            <w:tcW w:w="1417" w:type="dxa"/>
            <w:tcBorders>
              <w:top w:val="single" w:sz="6" w:space="0" w:color="auto"/>
              <w:left w:val="single" w:sz="4" w:space="0" w:color="auto"/>
              <w:bottom w:val="single" w:sz="6" w:space="0" w:color="auto"/>
              <w:right w:val="single" w:sz="4" w:space="0" w:color="auto"/>
            </w:tcBorders>
            <w:vAlign w:val="center"/>
          </w:tcPr>
          <w:p w14:paraId="4098E0A6" w14:textId="0C8F5F12" w:rsidR="00A30D9B" w:rsidRPr="009D03E3" w:rsidRDefault="009D03E3" w:rsidP="00A30D9B">
            <w:pPr>
              <w:pStyle w:val="Style7"/>
              <w:widowControl/>
              <w:spacing w:line="240" w:lineRule="auto"/>
              <w:ind w:left="102" w:right="90" w:firstLine="0"/>
              <w:jc w:val="center"/>
              <w:rPr>
                <w:rStyle w:val="FontStyle22"/>
                <w:sz w:val="24"/>
                <w:szCs w:val="24"/>
              </w:rPr>
            </w:pPr>
            <w:r w:rsidRPr="009D03E3">
              <w:rPr>
                <w:rStyle w:val="FontStyle22"/>
                <w:sz w:val="24"/>
                <w:szCs w:val="24"/>
              </w:rPr>
              <w:t>202</w:t>
            </w:r>
            <w:r w:rsidR="00147AF9">
              <w:rPr>
                <w:rStyle w:val="FontStyle22"/>
                <w:sz w:val="24"/>
                <w:szCs w:val="24"/>
              </w:rPr>
              <w:t>6</w:t>
            </w:r>
            <w:r w:rsidR="00A30D9B" w:rsidRPr="009D03E3">
              <w:rPr>
                <w:rStyle w:val="FontStyle22"/>
                <w:sz w:val="24"/>
                <w:szCs w:val="24"/>
              </w:rPr>
              <w:t>.</w:t>
            </w:r>
          </w:p>
        </w:tc>
        <w:tc>
          <w:tcPr>
            <w:tcW w:w="1418" w:type="dxa"/>
            <w:tcBorders>
              <w:top w:val="single" w:sz="6" w:space="0" w:color="auto"/>
              <w:left w:val="single" w:sz="4" w:space="0" w:color="auto"/>
              <w:bottom w:val="single" w:sz="6" w:space="0" w:color="auto"/>
              <w:right w:val="single" w:sz="6" w:space="0" w:color="auto"/>
            </w:tcBorders>
            <w:vAlign w:val="center"/>
          </w:tcPr>
          <w:p w14:paraId="43EF0BAF" w14:textId="507DE49D" w:rsidR="00A30D9B" w:rsidRPr="009D03E3" w:rsidRDefault="009D03E3" w:rsidP="00A30D9B">
            <w:pPr>
              <w:pStyle w:val="Style7"/>
              <w:widowControl/>
              <w:spacing w:line="240" w:lineRule="auto"/>
              <w:ind w:left="102" w:right="90" w:firstLine="0"/>
              <w:jc w:val="center"/>
              <w:rPr>
                <w:rStyle w:val="FontStyle22"/>
                <w:sz w:val="24"/>
                <w:szCs w:val="24"/>
              </w:rPr>
            </w:pPr>
            <w:r w:rsidRPr="009D03E3">
              <w:rPr>
                <w:rStyle w:val="FontStyle22"/>
                <w:sz w:val="24"/>
                <w:szCs w:val="24"/>
              </w:rPr>
              <w:t>202</w:t>
            </w:r>
            <w:r w:rsidR="00147AF9">
              <w:rPr>
                <w:rStyle w:val="FontStyle22"/>
                <w:sz w:val="24"/>
                <w:szCs w:val="24"/>
              </w:rPr>
              <w:t>7</w:t>
            </w:r>
            <w:r w:rsidR="00A30D9B" w:rsidRPr="009D03E3">
              <w:rPr>
                <w:rStyle w:val="FontStyle22"/>
                <w:sz w:val="24"/>
                <w:szCs w:val="24"/>
              </w:rPr>
              <w:t>.</w:t>
            </w:r>
          </w:p>
        </w:tc>
      </w:tr>
      <w:tr w:rsidR="009D03E3" w:rsidRPr="00576F71" w14:paraId="59FEC80C" w14:textId="77777777" w:rsidTr="00AD39AF">
        <w:trPr>
          <w:trHeight w:hRule="exact" w:val="340"/>
          <w:jc w:val="center"/>
        </w:trPr>
        <w:tc>
          <w:tcPr>
            <w:tcW w:w="5139" w:type="dxa"/>
            <w:tcBorders>
              <w:top w:val="single" w:sz="6" w:space="0" w:color="auto"/>
              <w:left w:val="single" w:sz="6" w:space="0" w:color="auto"/>
              <w:bottom w:val="single" w:sz="6" w:space="0" w:color="auto"/>
              <w:right w:val="single" w:sz="6" w:space="0" w:color="auto"/>
            </w:tcBorders>
            <w:vAlign w:val="center"/>
          </w:tcPr>
          <w:p w14:paraId="4A629007" w14:textId="77777777" w:rsidR="009D03E3" w:rsidRPr="00CD3EBA" w:rsidRDefault="009D03E3" w:rsidP="009D03E3">
            <w:pPr>
              <w:pStyle w:val="Style7"/>
              <w:widowControl/>
              <w:spacing w:line="240" w:lineRule="auto"/>
              <w:ind w:left="102" w:firstLine="0"/>
              <w:rPr>
                <w:rStyle w:val="FontStyle22"/>
                <w:sz w:val="24"/>
                <w:szCs w:val="24"/>
              </w:rPr>
            </w:pPr>
            <w:r w:rsidRPr="00CD3EBA">
              <w:rPr>
                <w:rStyle w:val="FontStyle22"/>
                <w:sz w:val="24"/>
                <w:szCs w:val="24"/>
              </w:rPr>
              <w:t xml:space="preserve">Vatrogasna zajednica općine </w:t>
            </w:r>
            <w:r w:rsidRPr="00CD3EBA">
              <w:rPr>
                <w:rStyle w:val="FontStyle37"/>
                <w:b w:val="0"/>
                <w:sz w:val="24"/>
                <w:szCs w:val="24"/>
              </w:rPr>
              <w:t>Mali Bukovec</w:t>
            </w:r>
          </w:p>
        </w:tc>
        <w:tc>
          <w:tcPr>
            <w:tcW w:w="1417" w:type="dxa"/>
            <w:tcBorders>
              <w:top w:val="single" w:sz="6" w:space="0" w:color="auto"/>
              <w:left w:val="single" w:sz="6" w:space="0" w:color="auto"/>
              <w:bottom w:val="single" w:sz="6" w:space="0" w:color="auto"/>
              <w:right w:val="single" w:sz="4" w:space="0" w:color="auto"/>
            </w:tcBorders>
            <w:vAlign w:val="center"/>
          </w:tcPr>
          <w:p w14:paraId="423C2F30" w14:textId="45A9C4F0" w:rsidR="009D03E3" w:rsidRPr="00CD3EBA" w:rsidRDefault="00CD3EBA" w:rsidP="009D03E3">
            <w:pPr>
              <w:pStyle w:val="Style7"/>
              <w:spacing w:line="240" w:lineRule="auto"/>
              <w:ind w:left="-40" w:right="90" w:firstLine="0"/>
              <w:jc w:val="right"/>
              <w:rPr>
                <w:rStyle w:val="FontStyle22"/>
                <w:sz w:val="24"/>
                <w:szCs w:val="24"/>
              </w:rPr>
            </w:pPr>
            <w:r w:rsidRPr="00CD3EBA">
              <w:rPr>
                <w:rStyle w:val="FontStyle22"/>
                <w:sz w:val="24"/>
                <w:szCs w:val="24"/>
              </w:rPr>
              <w:t>24.000,00</w:t>
            </w:r>
          </w:p>
        </w:tc>
        <w:tc>
          <w:tcPr>
            <w:tcW w:w="1417" w:type="dxa"/>
            <w:tcBorders>
              <w:top w:val="single" w:sz="6" w:space="0" w:color="auto"/>
              <w:left w:val="single" w:sz="4" w:space="0" w:color="auto"/>
              <w:bottom w:val="single" w:sz="6" w:space="0" w:color="auto"/>
              <w:right w:val="single" w:sz="4" w:space="0" w:color="auto"/>
            </w:tcBorders>
            <w:vAlign w:val="center"/>
          </w:tcPr>
          <w:p w14:paraId="19EB2BB1" w14:textId="3F011144" w:rsidR="009D03E3" w:rsidRPr="00CD3EBA" w:rsidRDefault="00CD3EBA" w:rsidP="009D03E3">
            <w:pPr>
              <w:pStyle w:val="Style7"/>
              <w:spacing w:line="240" w:lineRule="auto"/>
              <w:ind w:left="-40" w:right="90" w:firstLine="0"/>
              <w:jc w:val="right"/>
              <w:rPr>
                <w:rStyle w:val="FontStyle22"/>
                <w:sz w:val="24"/>
                <w:szCs w:val="24"/>
              </w:rPr>
            </w:pPr>
            <w:r w:rsidRPr="00CD3EBA">
              <w:rPr>
                <w:rStyle w:val="FontStyle22"/>
                <w:sz w:val="24"/>
                <w:szCs w:val="24"/>
              </w:rPr>
              <w:t>25.000,00</w:t>
            </w:r>
          </w:p>
        </w:tc>
        <w:tc>
          <w:tcPr>
            <w:tcW w:w="1418" w:type="dxa"/>
            <w:tcBorders>
              <w:top w:val="single" w:sz="6" w:space="0" w:color="auto"/>
              <w:left w:val="single" w:sz="4" w:space="0" w:color="auto"/>
              <w:bottom w:val="single" w:sz="6" w:space="0" w:color="auto"/>
              <w:right w:val="single" w:sz="6" w:space="0" w:color="auto"/>
            </w:tcBorders>
            <w:vAlign w:val="center"/>
          </w:tcPr>
          <w:p w14:paraId="6DF7E450" w14:textId="594ACBCF" w:rsidR="009D03E3" w:rsidRPr="00CD3EBA" w:rsidRDefault="00CD3EBA" w:rsidP="009D03E3">
            <w:pPr>
              <w:pStyle w:val="Style7"/>
              <w:spacing w:line="240" w:lineRule="auto"/>
              <w:ind w:left="-40" w:right="90" w:firstLine="0"/>
              <w:jc w:val="right"/>
              <w:rPr>
                <w:rStyle w:val="FontStyle22"/>
                <w:sz w:val="24"/>
                <w:szCs w:val="24"/>
              </w:rPr>
            </w:pPr>
            <w:r w:rsidRPr="00CD3EBA">
              <w:rPr>
                <w:rStyle w:val="FontStyle22"/>
                <w:sz w:val="24"/>
                <w:szCs w:val="24"/>
              </w:rPr>
              <w:t>26.000,00</w:t>
            </w:r>
          </w:p>
        </w:tc>
      </w:tr>
      <w:tr w:rsidR="009D03E3" w:rsidRPr="00576F71" w14:paraId="07077B78" w14:textId="77777777" w:rsidTr="00AD39AF">
        <w:trPr>
          <w:trHeight w:hRule="exact" w:val="340"/>
          <w:jc w:val="center"/>
        </w:trPr>
        <w:tc>
          <w:tcPr>
            <w:tcW w:w="5139" w:type="dxa"/>
            <w:tcBorders>
              <w:top w:val="single" w:sz="6" w:space="0" w:color="auto"/>
              <w:left w:val="single" w:sz="6" w:space="0" w:color="auto"/>
              <w:bottom w:val="single" w:sz="6" w:space="0" w:color="auto"/>
              <w:right w:val="single" w:sz="6" w:space="0" w:color="auto"/>
            </w:tcBorders>
            <w:vAlign w:val="center"/>
          </w:tcPr>
          <w:p w14:paraId="1E4D5F49" w14:textId="77777777" w:rsidR="009D03E3" w:rsidRPr="00CD3EBA" w:rsidRDefault="009D03E3" w:rsidP="009D03E3">
            <w:pPr>
              <w:pStyle w:val="Style7"/>
              <w:widowControl/>
              <w:spacing w:line="240" w:lineRule="auto"/>
              <w:ind w:left="102" w:firstLine="0"/>
              <w:rPr>
                <w:rStyle w:val="FontStyle22"/>
                <w:sz w:val="24"/>
                <w:szCs w:val="24"/>
              </w:rPr>
            </w:pPr>
            <w:r w:rsidRPr="00CD3EBA">
              <w:rPr>
                <w:rStyle w:val="FontStyle22"/>
                <w:sz w:val="24"/>
                <w:szCs w:val="24"/>
              </w:rPr>
              <w:t>Gradsko društvo Crvenog križa Ludbreg</w:t>
            </w:r>
          </w:p>
        </w:tc>
        <w:tc>
          <w:tcPr>
            <w:tcW w:w="1417" w:type="dxa"/>
            <w:tcBorders>
              <w:top w:val="single" w:sz="6" w:space="0" w:color="auto"/>
              <w:left w:val="single" w:sz="6" w:space="0" w:color="auto"/>
              <w:bottom w:val="single" w:sz="6" w:space="0" w:color="auto"/>
              <w:right w:val="single" w:sz="4" w:space="0" w:color="auto"/>
            </w:tcBorders>
            <w:vAlign w:val="center"/>
          </w:tcPr>
          <w:p w14:paraId="194D2EB7" w14:textId="3716097E" w:rsidR="009D03E3" w:rsidRPr="00CD3EBA" w:rsidRDefault="00CD3EBA" w:rsidP="009D03E3">
            <w:pPr>
              <w:pStyle w:val="Style7"/>
              <w:spacing w:line="240" w:lineRule="auto"/>
              <w:ind w:left="-40" w:right="90" w:firstLine="0"/>
              <w:jc w:val="right"/>
              <w:rPr>
                <w:rStyle w:val="FontStyle22"/>
                <w:sz w:val="24"/>
                <w:szCs w:val="24"/>
              </w:rPr>
            </w:pPr>
            <w:r w:rsidRPr="00CD3EBA">
              <w:rPr>
                <w:rStyle w:val="FontStyle22"/>
                <w:sz w:val="24"/>
                <w:szCs w:val="24"/>
              </w:rPr>
              <w:t>6.000,00</w:t>
            </w:r>
          </w:p>
        </w:tc>
        <w:tc>
          <w:tcPr>
            <w:tcW w:w="1417" w:type="dxa"/>
            <w:tcBorders>
              <w:top w:val="single" w:sz="6" w:space="0" w:color="auto"/>
              <w:left w:val="single" w:sz="4" w:space="0" w:color="auto"/>
              <w:bottom w:val="single" w:sz="6" w:space="0" w:color="auto"/>
              <w:right w:val="single" w:sz="4" w:space="0" w:color="auto"/>
            </w:tcBorders>
            <w:vAlign w:val="center"/>
          </w:tcPr>
          <w:p w14:paraId="4105E8FD" w14:textId="65F5C05B" w:rsidR="009D03E3" w:rsidRPr="00CD3EBA" w:rsidRDefault="00CD3EBA" w:rsidP="009D03E3">
            <w:pPr>
              <w:pStyle w:val="Style7"/>
              <w:spacing w:line="240" w:lineRule="auto"/>
              <w:ind w:left="-40" w:right="90" w:firstLine="0"/>
              <w:jc w:val="right"/>
              <w:rPr>
                <w:rStyle w:val="FontStyle22"/>
                <w:sz w:val="24"/>
                <w:szCs w:val="24"/>
              </w:rPr>
            </w:pPr>
            <w:r w:rsidRPr="00CD3EBA">
              <w:rPr>
                <w:rStyle w:val="FontStyle22"/>
                <w:sz w:val="24"/>
                <w:szCs w:val="24"/>
              </w:rPr>
              <w:t>6.000,00</w:t>
            </w:r>
          </w:p>
        </w:tc>
        <w:tc>
          <w:tcPr>
            <w:tcW w:w="1418" w:type="dxa"/>
            <w:tcBorders>
              <w:top w:val="single" w:sz="6" w:space="0" w:color="auto"/>
              <w:left w:val="single" w:sz="4" w:space="0" w:color="auto"/>
              <w:bottom w:val="single" w:sz="6" w:space="0" w:color="auto"/>
              <w:right w:val="single" w:sz="6" w:space="0" w:color="auto"/>
            </w:tcBorders>
            <w:vAlign w:val="center"/>
          </w:tcPr>
          <w:p w14:paraId="1AC808D4" w14:textId="27671721" w:rsidR="009D03E3" w:rsidRPr="00CD3EBA" w:rsidRDefault="00CD3EBA" w:rsidP="009D03E3">
            <w:pPr>
              <w:pStyle w:val="Style7"/>
              <w:spacing w:line="240" w:lineRule="auto"/>
              <w:ind w:left="-40" w:right="90" w:firstLine="0"/>
              <w:jc w:val="right"/>
              <w:rPr>
                <w:rStyle w:val="FontStyle22"/>
                <w:sz w:val="24"/>
                <w:szCs w:val="24"/>
              </w:rPr>
            </w:pPr>
            <w:r w:rsidRPr="00CD3EBA">
              <w:rPr>
                <w:rStyle w:val="FontStyle22"/>
                <w:sz w:val="24"/>
                <w:szCs w:val="24"/>
              </w:rPr>
              <w:t>6.000,00</w:t>
            </w:r>
          </w:p>
        </w:tc>
      </w:tr>
      <w:tr w:rsidR="009D03E3" w:rsidRPr="00576F71" w14:paraId="2D7EE7F9" w14:textId="77777777" w:rsidTr="00AD39AF">
        <w:trPr>
          <w:trHeight w:hRule="exact" w:val="340"/>
          <w:jc w:val="center"/>
        </w:trPr>
        <w:tc>
          <w:tcPr>
            <w:tcW w:w="5139" w:type="dxa"/>
            <w:tcBorders>
              <w:top w:val="single" w:sz="6" w:space="0" w:color="auto"/>
              <w:left w:val="single" w:sz="6" w:space="0" w:color="auto"/>
              <w:bottom w:val="single" w:sz="6" w:space="0" w:color="auto"/>
              <w:right w:val="single" w:sz="6" w:space="0" w:color="auto"/>
            </w:tcBorders>
            <w:vAlign w:val="center"/>
          </w:tcPr>
          <w:p w14:paraId="451864E3" w14:textId="77777777" w:rsidR="009D03E3" w:rsidRPr="00CD3EBA" w:rsidRDefault="009D03E3" w:rsidP="009D03E3">
            <w:pPr>
              <w:pStyle w:val="Style7"/>
              <w:widowControl/>
              <w:spacing w:line="240" w:lineRule="auto"/>
              <w:ind w:left="102" w:firstLine="0"/>
              <w:rPr>
                <w:rStyle w:val="FontStyle22"/>
                <w:sz w:val="24"/>
                <w:szCs w:val="24"/>
              </w:rPr>
            </w:pPr>
            <w:r w:rsidRPr="00CD3EBA">
              <w:rPr>
                <w:rStyle w:val="FontStyle22"/>
                <w:sz w:val="24"/>
                <w:szCs w:val="24"/>
              </w:rPr>
              <w:t>Opremanje u sustavu civilne zaštite</w:t>
            </w:r>
          </w:p>
        </w:tc>
        <w:tc>
          <w:tcPr>
            <w:tcW w:w="1417" w:type="dxa"/>
            <w:tcBorders>
              <w:top w:val="single" w:sz="6" w:space="0" w:color="auto"/>
              <w:left w:val="single" w:sz="6" w:space="0" w:color="auto"/>
              <w:bottom w:val="single" w:sz="6" w:space="0" w:color="auto"/>
              <w:right w:val="single" w:sz="4" w:space="0" w:color="auto"/>
            </w:tcBorders>
            <w:vAlign w:val="center"/>
          </w:tcPr>
          <w:p w14:paraId="53E33E71" w14:textId="0D7F9734" w:rsidR="009D03E3" w:rsidRPr="00CD3EBA" w:rsidRDefault="00CD3EBA" w:rsidP="009D03E3">
            <w:pPr>
              <w:pStyle w:val="Style7"/>
              <w:spacing w:line="240" w:lineRule="auto"/>
              <w:ind w:left="-40" w:right="90" w:firstLine="0"/>
              <w:jc w:val="right"/>
              <w:rPr>
                <w:rStyle w:val="FontStyle22"/>
                <w:sz w:val="24"/>
                <w:szCs w:val="24"/>
              </w:rPr>
            </w:pPr>
            <w:r w:rsidRPr="00CD3EBA">
              <w:rPr>
                <w:rStyle w:val="FontStyle22"/>
                <w:sz w:val="24"/>
                <w:szCs w:val="24"/>
              </w:rPr>
              <w:t>1.000,00</w:t>
            </w:r>
          </w:p>
        </w:tc>
        <w:tc>
          <w:tcPr>
            <w:tcW w:w="1417" w:type="dxa"/>
            <w:tcBorders>
              <w:top w:val="single" w:sz="6" w:space="0" w:color="auto"/>
              <w:left w:val="single" w:sz="4" w:space="0" w:color="auto"/>
              <w:bottom w:val="single" w:sz="6" w:space="0" w:color="auto"/>
              <w:right w:val="single" w:sz="4" w:space="0" w:color="auto"/>
            </w:tcBorders>
            <w:vAlign w:val="center"/>
          </w:tcPr>
          <w:p w14:paraId="4FDF570E" w14:textId="6DF76670" w:rsidR="009D03E3" w:rsidRPr="00CD3EBA" w:rsidRDefault="00CD3EBA" w:rsidP="009D03E3">
            <w:pPr>
              <w:pStyle w:val="Style7"/>
              <w:spacing w:line="240" w:lineRule="auto"/>
              <w:ind w:left="-40" w:right="90" w:firstLine="0"/>
              <w:jc w:val="right"/>
              <w:rPr>
                <w:rStyle w:val="FontStyle22"/>
                <w:sz w:val="24"/>
                <w:szCs w:val="24"/>
              </w:rPr>
            </w:pPr>
            <w:r w:rsidRPr="00CD3EBA">
              <w:rPr>
                <w:rStyle w:val="FontStyle22"/>
                <w:sz w:val="24"/>
                <w:szCs w:val="24"/>
              </w:rPr>
              <w:t>1.000,00</w:t>
            </w:r>
          </w:p>
        </w:tc>
        <w:tc>
          <w:tcPr>
            <w:tcW w:w="1418" w:type="dxa"/>
            <w:tcBorders>
              <w:top w:val="single" w:sz="6" w:space="0" w:color="auto"/>
              <w:left w:val="single" w:sz="4" w:space="0" w:color="auto"/>
              <w:bottom w:val="single" w:sz="6" w:space="0" w:color="auto"/>
              <w:right w:val="single" w:sz="6" w:space="0" w:color="auto"/>
            </w:tcBorders>
            <w:vAlign w:val="center"/>
          </w:tcPr>
          <w:p w14:paraId="461BA467" w14:textId="4EDFCCB0" w:rsidR="009D03E3" w:rsidRPr="00CD3EBA" w:rsidRDefault="00CD3EBA" w:rsidP="009D03E3">
            <w:pPr>
              <w:pStyle w:val="Style7"/>
              <w:spacing w:line="240" w:lineRule="auto"/>
              <w:ind w:left="-40" w:right="90" w:firstLine="0"/>
              <w:jc w:val="right"/>
              <w:rPr>
                <w:rStyle w:val="FontStyle22"/>
                <w:sz w:val="24"/>
                <w:szCs w:val="24"/>
              </w:rPr>
            </w:pPr>
            <w:r w:rsidRPr="00CD3EBA">
              <w:rPr>
                <w:rStyle w:val="FontStyle22"/>
                <w:sz w:val="24"/>
                <w:szCs w:val="24"/>
              </w:rPr>
              <w:t>1.000,00</w:t>
            </w:r>
          </w:p>
        </w:tc>
      </w:tr>
      <w:tr w:rsidR="009D03E3" w:rsidRPr="00576F71" w14:paraId="3C46A2BA" w14:textId="77777777" w:rsidTr="00AD39AF">
        <w:trPr>
          <w:trHeight w:hRule="exact" w:val="340"/>
          <w:jc w:val="center"/>
        </w:trPr>
        <w:tc>
          <w:tcPr>
            <w:tcW w:w="5139" w:type="dxa"/>
            <w:tcBorders>
              <w:top w:val="single" w:sz="6" w:space="0" w:color="auto"/>
              <w:left w:val="single" w:sz="6" w:space="0" w:color="auto"/>
              <w:bottom w:val="single" w:sz="6" w:space="0" w:color="auto"/>
              <w:right w:val="single" w:sz="6" w:space="0" w:color="auto"/>
            </w:tcBorders>
            <w:vAlign w:val="center"/>
          </w:tcPr>
          <w:p w14:paraId="78960C27" w14:textId="77777777" w:rsidR="009D03E3" w:rsidRPr="00CD3EBA" w:rsidRDefault="009D03E3" w:rsidP="009D03E3">
            <w:pPr>
              <w:pStyle w:val="Style7"/>
              <w:widowControl/>
              <w:spacing w:line="240" w:lineRule="auto"/>
              <w:ind w:left="102" w:firstLine="0"/>
              <w:rPr>
                <w:rStyle w:val="FontStyle22"/>
                <w:sz w:val="24"/>
                <w:szCs w:val="24"/>
              </w:rPr>
            </w:pPr>
            <w:r w:rsidRPr="00CD3EBA">
              <w:t>Hrvatska gorska služba spašavanja</w:t>
            </w:r>
          </w:p>
        </w:tc>
        <w:tc>
          <w:tcPr>
            <w:tcW w:w="1417" w:type="dxa"/>
            <w:tcBorders>
              <w:top w:val="single" w:sz="6" w:space="0" w:color="auto"/>
              <w:left w:val="single" w:sz="6" w:space="0" w:color="auto"/>
              <w:bottom w:val="single" w:sz="6" w:space="0" w:color="auto"/>
              <w:right w:val="single" w:sz="4" w:space="0" w:color="auto"/>
            </w:tcBorders>
            <w:vAlign w:val="center"/>
          </w:tcPr>
          <w:p w14:paraId="2F5D260F" w14:textId="1349B326" w:rsidR="009D03E3" w:rsidRPr="00CD3EBA" w:rsidRDefault="00CD3EBA" w:rsidP="009D03E3">
            <w:pPr>
              <w:pStyle w:val="Style7"/>
              <w:spacing w:line="240" w:lineRule="auto"/>
              <w:ind w:left="-40" w:right="90" w:firstLine="0"/>
              <w:jc w:val="right"/>
              <w:rPr>
                <w:rStyle w:val="FontStyle22"/>
                <w:sz w:val="24"/>
                <w:szCs w:val="24"/>
              </w:rPr>
            </w:pPr>
            <w:r w:rsidRPr="00CD3EBA">
              <w:rPr>
                <w:rStyle w:val="FontStyle22"/>
                <w:sz w:val="24"/>
                <w:szCs w:val="24"/>
              </w:rPr>
              <w:t>1.000,00</w:t>
            </w:r>
          </w:p>
        </w:tc>
        <w:tc>
          <w:tcPr>
            <w:tcW w:w="1417" w:type="dxa"/>
            <w:tcBorders>
              <w:top w:val="single" w:sz="6" w:space="0" w:color="auto"/>
              <w:left w:val="single" w:sz="4" w:space="0" w:color="auto"/>
              <w:bottom w:val="single" w:sz="6" w:space="0" w:color="auto"/>
              <w:right w:val="single" w:sz="4" w:space="0" w:color="auto"/>
            </w:tcBorders>
            <w:vAlign w:val="center"/>
          </w:tcPr>
          <w:p w14:paraId="2389EAE3" w14:textId="5A981264" w:rsidR="009D03E3" w:rsidRPr="00CD3EBA" w:rsidRDefault="00CD3EBA" w:rsidP="009D03E3">
            <w:pPr>
              <w:pStyle w:val="Style7"/>
              <w:spacing w:line="240" w:lineRule="auto"/>
              <w:ind w:left="-40" w:right="90" w:firstLine="0"/>
              <w:jc w:val="right"/>
              <w:rPr>
                <w:rStyle w:val="FontStyle22"/>
                <w:sz w:val="24"/>
                <w:szCs w:val="24"/>
              </w:rPr>
            </w:pPr>
            <w:r w:rsidRPr="00CD3EBA">
              <w:rPr>
                <w:rStyle w:val="FontStyle22"/>
                <w:sz w:val="24"/>
                <w:szCs w:val="24"/>
              </w:rPr>
              <w:t>1.000,00</w:t>
            </w:r>
          </w:p>
        </w:tc>
        <w:tc>
          <w:tcPr>
            <w:tcW w:w="1418" w:type="dxa"/>
            <w:tcBorders>
              <w:top w:val="single" w:sz="6" w:space="0" w:color="auto"/>
              <w:left w:val="single" w:sz="4" w:space="0" w:color="auto"/>
              <w:bottom w:val="single" w:sz="6" w:space="0" w:color="auto"/>
              <w:right w:val="single" w:sz="6" w:space="0" w:color="auto"/>
            </w:tcBorders>
            <w:vAlign w:val="center"/>
          </w:tcPr>
          <w:p w14:paraId="7D04CD58" w14:textId="7390AFF7" w:rsidR="009D03E3" w:rsidRPr="00CD3EBA" w:rsidRDefault="00CD3EBA" w:rsidP="009D03E3">
            <w:pPr>
              <w:pStyle w:val="Style7"/>
              <w:spacing w:line="240" w:lineRule="auto"/>
              <w:ind w:left="-40" w:right="90" w:firstLine="0"/>
              <w:jc w:val="right"/>
              <w:rPr>
                <w:rStyle w:val="FontStyle22"/>
                <w:sz w:val="24"/>
                <w:szCs w:val="24"/>
              </w:rPr>
            </w:pPr>
            <w:r w:rsidRPr="00CD3EBA">
              <w:rPr>
                <w:rStyle w:val="FontStyle22"/>
                <w:sz w:val="24"/>
                <w:szCs w:val="24"/>
              </w:rPr>
              <w:t>1.000,00</w:t>
            </w:r>
          </w:p>
        </w:tc>
      </w:tr>
      <w:tr w:rsidR="009D03E3" w:rsidRPr="00576F71" w14:paraId="6B314027" w14:textId="77777777" w:rsidTr="00AD39AF">
        <w:trPr>
          <w:trHeight w:hRule="exact" w:val="340"/>
          <w:jc w:val="center"/>
        </w:trPr>
        <w:tc>
          <w:tcPr>
            <w:tcW w:w="5139" w:type="dxa"/>
            <w:tcBorders>
              <w:top w:val="single" w:sz="6" w:space="0" w:color="auto"/>
              <w:left w:val="single" w:sz="6" w:space="0" w:color="auto"/>
              <w:bottom w:val="single" w:sz="6" w:space="0" w:color="auto"/>
              <w:right w:val="single" w:sz="6" w:space="0" w:color="auto"/>
            </w:tcBorders>
            <w:vAlign w:val="center"/>
          </w:tcPr>
          <w:p w14:paraId="7CDD99DA" w14:textId="7B2EF1BA" w:rsidR="009D03E3" w:rsidRPr="00CD3EBA" w:rsidRDefault="009D03E3" w:rsidP="009D03E3">
            <w:pPr>
              <w:pStyle w:val="Style7"/>
              <w:widowControl/>
              <w:spacing w:line="240" w:lineRule="auto"/>
              <w:ind w:left="102" w:firstLine="0"/>
              <w:rPr>
                <w:rStyle w:val="FontStyle22"/>
                <w:sz w:val="24"/>
                <w:szCs w:val="24"/>
              </w:rPr>
            </w:pPr>
            <w:r w:rsidRPr="00CD3EBA">
              <w:rPr>
                <w:rStyle w:val="FontStyle22"/>
                <w:sz w:val="24"/>
                <w:szCs w:val="24"/>
              </w:rPr>
              <w:t>Ukupno</w:t>
            </w:r>
          </w:p>
        </w:tc>
        <w:tc>
          <w:tcPr>
            <w:tcW w:w="1417" w:type="dxa"/>
            <w:tcBorders>
              <w:top w:val="single" w:sz="6" w:space="0" w:color="auto"/>
              <w:left w:val="single" w:sz="6" w:space="0" w:color="auto"/>
              <w:bottom w:val="single" w:sz="6" w:space="0" w:color="auto"/>
              <w:right w:val="single" w:sz="4" w:space="0" w:color="auto"/>
            </w:tcBorders>
            <w:vAlign w:val="center"/>
          </w:tcPr>
          <w:p w14:paraId="5C6429B1" w14:textId="03395A89" w:rsidR="009D03E3" w:rsidRPr="00CD3EBA" w:rsidRDefault="008C2E1B" w:rsidP="009D03E3">
            <w:pPr>
              <w:pStyle w:val="Style7"/>
              <w:spacing w:line="240" w:lineRule="auto"/>
              <w:ind w:left="-40" w:right="90" w:firstLine="0"/>
              <w:jc w:val="right"/>
              <w:rPr>
                <w:rStyle w:val="FontStyle22"/>
                <w:sz w:val="24"/>
                <w:szCs w:val="24"/>
              </w:rPr>
            </w:pPr>
            <w:r>
              <w:rPr>
                <w:rStyle w:val="FontStyle22"/>
                <w:sz w:val="24"/>
                <w:szCs w:val="24"/>
              </w:rPr>
              <w:t>32.000,00</w:t>
            </w:r>
          </w:p>
        </w:tc>
        <w:tc>
          <w:tcPr>
            <w:tcW w:w="1417" w:type="dxa"/>
            <w:tcBorders>
              <w:top w:val="single" w:sz="6" w:space="0" w:color="auto"/>
              <w:left w:val="single" w:sz="4" w:space="0" w:color="auto"/>
              <w:bottom w:val="single" w:sz="6" w:space="0" w:color="auto"/>
              <w:right w:val="single" w:sz="4" w:space="0" w:color="auto"/>
            </w:tcBorders>
            <w:vAlign w:val="center"/>
          </w:tcPr>
          <w:p w14:paraId="09A061EA" w14:textId="6E7C8D91" w:rsidR="009D03E3" w:rsidRPr="00CD3EBA" w:rsidRDefault="008C2E1B" w:rsidP="009D03E3">
            <w:pPr>
              <w:pStyle w:val="Style7"/>
              <w:spacing w:line="240" w:lineRule="auto"/>
              <w:ind w:left="-40" w:right="90" w:firstLine="0"/>
              <w:jc w:val="right"/>
              <w:rPr>
                <w:rStyle w:val="FontStyle22"/>
                <w:sz w:val="24"/>
                <w:szCs w:val="24"/>
              </w:rPr>
            </w:pPr>
            <w:r>
              <w:rPr>
                <w:rStyle w:val="FontStyle22"/>
                <w:sz w:val="24"/>
                <w:szCs w:val="24"/>
              </w:rPr>
              <w:t>33.000,00</w:t>
            </w:r>
          </w:p>
        </w:tc>
        <w:tc>
          <w:tcPr>
            <w:tcW w:w="1418" w:type="dxa"/>
            <w:tcBorders>
              <w:top w:val="single" w:sz="6" w:space="0" w:color="auto"/>
              <w:left w:val="single" w:sz="4" w:space="0" w:color="auto"/>
              <w:bottom w:val="single" w:sz="6" w:space="0" w:color="auto"/>
              <w:right w:val="single" w:sz="6" w:space="0" w:color="auto"/>
            </w:tcBorders>
            <w:vAlign w:val="center"/>
          </w:tcPr>
          <w:p w14:paraId="68D91616" w14:textId="4895E2EC" w:rsidR="009D03E3" w:rsidRPr="00CD3EBA" w:rsidRDefault="008C2E1B" w:rsidP="009D03E3">
            <w:pPr>
              <w:pStyle w:val="Style7"/>
              <w:spacing w:line="240" w:lineRule="auto"/>
              <w:ind w:left="-40" w:right="90" w:firstLine="0"/>
              <w:jc w:val="right"/>
              <w:rPr>
                <w:rStyle w:val="FontStyle22"/>
                <w:sz w:val="24"/>
                <w:szCs w:val="24"/>
              </w:rPr>
            </w:pPr>
            <w:r>
              <w:rPr>
                <w:rStyle w:val="FontStyle22"/>
                <w:sz w:val="24"/>
                <w:szCs w:val="24"/>
              </w:rPr>
              <w:t>34.000,00</w:t>
            </w:r>
          </w:p>
        </w:tc>
      </w:tr>
    </w:tbl>
    <w:p w14:paraId="5B77032A" w14:textId="77777777" w:rsidR="003155E2" w:rsidRDefault="003155E2" w:rsidP="00746EEC">
      <w:pPr>
        <w:ind w:left="284"/>
      </w:pPr>
    </w:p>
    <w:p w14:paraId="7FC14AC7" w14:textId="77777777" w:rsidR="006733A6" w:rsidRDefault="006733A6" w:rsidP="00B73610">
      <w:pPr>
        <w:ind w:firstLine="567"/>
        <w:jc w:val="both"/>
        <w:rPr>
          <w:color w:val="000000"/>
        </w:rPr>
      </w:pPr>
    </w:p>
    <w:p w14:paraId="355EC368" w14:textId="77777777" w:rsidR="006733A6" w:rsidRDefault="006733A6" w:rsidP="00B73610">
      <w:pPr>
        <w:ind w:firstLine="567"/>
        <w:jc w:val="both"/>
        <w:rPr>
          <w:color w:val="000000"/>
        </w:rPr>
      </w:pPr>
    </w:p>
    <w:p w14:paraId="0F7B443A" w14:textId="77777777" w:rsidR="00A670A4" w:rsidRPr="00FB4525" w:rsidRDefault="00B85C07" w:rsidP="00A670A4">
      <w:pPr>
        <w:pStyle w:val="Odlomakpopisa"/>
        <w:numPr>
          <w:ilvl w:val="0"/>
          <w:numId w:val="14"/>
        </w:numPr>
        <w:autoSpaceDE w:val="0"/>
        <w:autoSpaceDN w:val="0"/>
        <w:adjustRightInd w:val="0"/>
        <w:spacing w:after="0" w:line="240" w:lineRule="auto"/>
        <w:ind w:hanging="720"/>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OSNOVNE ZADAĆE OPĆINE </w:t>
      </w:r>
      <w:r w:rsidR="00AD39AF">
        <w:rPr>
          <w:rFonts w:ascii="Times New Roman" w:hAnsi="Times New Roman" w:cs="Times New Roman"/>
          <w:b/>
          <w:bCs/>
          <w:color w:val="000000"/>
          <w:sz w:val="24"/>
          <w:szCs w:val="24"/>
        </w:rPr>
        <w:t>MALI BUKOVEC</w:t>
      </w:r>
      <w:r>
        <w:rPr>
          <w:rFonts w:ascii="Times New Roman" w:hAnsi="Times New Roman" w:cs="Times New Roman"/>
          <w:b/>
          <w:bCs/>
          <w:color w:val="000000"/>
          <w:sz w:val="24"/>
          <w:szCs w:val="24"/>
        </w:rPr>
        <w:t xml:space="preserve"> GLEDE SUSTAVA CIVILNE ZAŠTITE</w:t>
      </w:r>
      <w:r w:rsidR="00A670A4" w:rsidRPr="00FB4525">
        <w:rPr>
          <w:rFonts w:ascii="Times New Roman" w:hAnsi="Times New Roman" w:cs="Times New Roman"/>
          <w:b/>
          <w:bCs/>
          <w:color w:val="000000"/>
          <w:sz w:val="24"/>
          <w:szCs w:val="24"/>
        </w:rPr>
        <w:t xml:space="preserve"> </w:t>
      </w:r>
    </w:p>
    <w:p w14:paraId="06F51793" w14:textId="77777777" w:rsidR="00A670A4" w:rsidRPr="003A364F" w:rsidRDefault="00A670A4" w:rsidP="00A670A4">
      <w:pPr>
        <w:widowControl/>
        <w:autoSpaceDE/>
        <w:autoSpaceDN/>
        <w:adjustRightInd/>
        <w:ind w:firstLine="567"/>
        <w:jc w:val="both"/>
        <w:rPr>
          <w:rFonts w:eastAsia="Times New Roman"/>
        </w:rPr>
      </w:pPr>
      <w:r w:rsidRPr="003A364F">
        <w:rPr>
          <w:rFonts w:eastAsia="Times New Roman"/>
        </w:rPr>
        <w:t xml:space="preserve">Osnovne zadaće </w:t>
      </w:r>
      <w:r w:rsidRPr="003A364F">
        <w:rPr>
          <w:rStyle w:val="FontStyle37"/>
          <w:b w:val="0"/>
          <w:sz w:val="24"/>
          <w:szCs w:val="24"/>
        </w:rPr>
        <w:t xml:space="preserve">Općine </w:t>
      </w:r>
      <w:r w:rsidR="00AD39AF">
        <w:rPr>
          <w:rStyle w:val="FontStyle37"/>
          <w:b w:val="0"/>
          <w:sz w:val="24"/>
          <w:szCs w:val="24"/>
        </w:rPr>
        <w:t>Mali Bukovec</w:t>
      </w:r>
      <w:r w:rsidRPr="003A364F">
        <w:rPr>
          <w:rFonts w:eastAsia="Times New Roman"/>
        </w:rPr>
        <w:t xml:space="preserve"> glede sustava civilne zaštite su:</w:t>
      </w:r>
    </w:p>
    <w:p w14:paraId="03962637" w14:textId="11E53890" w:rsidR="00810927" w:rsidRDefault="00B455F0" w:rsidP="0089033E">
      <w:pPr>
        <w:pStyle w:val="Odlomakpopisa"/>
        <w:numPr>
          <w:ilvl w:val="0"/>
          <w:numId w:val="24"/>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ažurirati</w:t>
      </w:r>
      <w:r w:rsidR="00A670A4" w:rsidRPr="003A364F">
        <w:rPr>
          <w:rFonts w:ascii="Times New Roman" w:eastAsia="Times New Roman" w:hAnsi="Times New Roman" w:cs="Times New Roman"/>
          <w:sz w:val="24"/>
          <w:szCs w:val="24"/>
        </w:rPr>
        <w:t xml:space="preserve"> </w:t>
      </w:r>
      <w:r w:rsidR="0007259D">
        <w:rPr>
          <w:rFonts w:ascii="Times New Roman" w:eastAsia="Times New Roman" w:hAnsi="Times New Roman" w:cs="Times New Roman"/>
          <w:sz w:val="24"/>
          <w:szCs w:val="24"/>
        </w:rPr>
        <w:t>Procjenu rizika od velikih nesreća za područje Općine Mali Bukovec</w:t>
      </w:r>
      <w:r w:rsidR="00810927">
        <w:rPr>
          <w:rFonts w:ascii="Times New Roman" w:eastAsia="Times New Roman" w:hAnsi="Times New Roman" w:cs="Times New Roman"/>
          <w:sz w:val="24"/>
          <w:szCs w:val="24"/>
        </w:rPr>
        <w:t xml:space="preserve">, </w:t>
      </w:r>
    </w:p>
    <w:p w14:paraId="3244CE38" w14:textId="452270B2" w:rsidR="00A670A4" w:rsidRPr="003A364F" w:rsidRDefault="00147AF9" w:rsidP="0089033E">
      <w:pPr>
        <w:pStyle w:val="Odlomakpopisa"/>
        <w:numPr>
          <w:ilvl w:val="0"/>
          <w:numId w:val="24"/>
        </w:num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ažurirati</w:t>
      </w:r>
      <w:r w:rsidRPr="003A364F">
        <w:rPr>
          <w:rFonts w:ascii="Times New Roman" w:eastAsia="Times New Roman" w:hAnsi="Times New Roman" w:cs="Times New Roman"/>
          <w:sz w:val="24"/>
          <w:szCs w:val="24"/>
        </w:rPr>
        <w:t xml:space="preserve"> </w:t>
      </w:r>
      <w:r w:rsidR="0007259D">
        <w:rPr>
          <w:rFonts w:ascii="Times New Roman" w:eastAsia="Times New Roman" w:hAnsi="Times New Roman" w:cs="Times New Roman"/>
          <w:sz w:val="24"/>
          <w:szCs w:val="24"/>
        </w:rPr>
        <w:t xml:space="preserve">Plan djelovanja civilne zaštite </w:t>
      </w:r>
      <w:r w:rsidR="00810927">
        <w:rPr>
          <w:rFonts w:ascii="Times New Roman" w:eastAsia="Times New Roman" w:hAnsi="Times New Roman" w:cs="Times New Roman"/>
          <w:sz w:val="24"/>
          <w:szCs w:val="24"/>
        </w:rPr>
        <w:t>Općine Mali Bukovec,</w:t>
      </w:r>
    </w:p>
    <w:p w14:paraId="14A803B4" w14:textId="77777777" w:rsidR="00A670A4" w:rsidRDefault="00A670A4" w:rsidP="0089033E">
      <w:pPr>
        <w:pStyle w:val="Odlomakpopisa"/>
        <w:numPr>
          <w:ilvl w:val="0"/>
          <w:numId w:val="24"/>
        </w:numPr>
        <w:spacing w:after="0" w:line="240" w:lineRule="auto"/>
        <w:jc w:val="both"/>
        <w:rPr>
          <w:rFonts w:ascii="Times New Roman" w:eastAsia="Times New Roman" w:hAnsi="Times New Roman" w:cs="Times New Roman"/>
          <w:sz w:val="24"/>
          <w:szCs w:val="24"/>
        </w:rPr>
      </w:pPr>
      <w:r w:rsidRPr="003A364F">
        <w:rPr>
          <w:rFonts w:ascii="Times New Roman" w:eastAsia="Times New Roman" w:hAnsi="Times New Roman" w:cs="Times New Roman"/>
          <w:sz w:val="24"/>
          <w:szCs w:val="24"/>
        </w:rPr>
        <w:t xml:space="preserve">jačati spremnost svih operativnih snaga civilne zaštite u jedinstvenom sustavu, s prioritetom osposobljavanja i opremanja Vatrogasne zajednice općine </w:t>
      </w:r>
      <w:r w:rsidR="00AD39AF">
        <w:rPr>
          <w:rStyle w:val="FontStyle37"/>
          <w:b w:val="0"/>
          <w:sz w:val="24"/>
          <w:szCs w:val="24"/>
        </w:rPr>
        <w:t>Mali Bukovec</w:t>
      </w:r>
      <w:r w:rsidR="00AD39AF" w:rsidRPr="003A364F">
        <w:rPr>
          <w:rFonts w:eastAsia="Times New Roman"/>
        </w:rPr>
        <w:t xml:space="preserve"> </w:t>
      </w:r>
      <w:r w:rsidRPr="003A364F">
        <w:rPr>
          <w:rFonts w:ascii="Times New Roman" w:eastAsia="Times New Roman" w:hAnsi="Times New Roman" w:cs="Times New Roman"/>
          <w:sz w:val="24"/>
          <w:szCs w:val="24"/>
        </w:rPr>
        <w:t>za isto, te redefiniranjem udruga građana i pravnih osoba koje su od interesa za sustav civilne zaštite Općine (po potrebi donošenjem nove Odluke);</w:t>
      </w:r>
    </w:p>
    <w:p w14:paraId="0CA2BD34" w14:textId="77777777" w:rsidR="00517068" w:rsidRPr="00B85C07" w:rsidRDefault="00517068" w:rsidP="0089033E">
      <w:pPr>
        <w:pStyle w:val="Odlomakpopisa"/>
        <w:numPr>
          <w:ilvl w:val="0"/>
          <w:numId w:val="24"/>
        </w:numPr>
        <w:spacing w:after="0" w:line="240" w:lineRule="auto"/>
        <w:jc w:val="both"/>
        <w:rPr>
          <w:rFonts w:ascii="Times New Roman" w:eastAsia="Times New Roman" w:hAnsi="Times New Roman" w:cs="Times New Roman"/>
          <w:sz w:val="24"/>
          <w:szCs w:val="24"/>
        </w:rPr>
      </w:pPr>
      <w:r>
        <w:rPr>
          <w:rFonts w:ascii="Times New Roman" w:hAnsi="Times New Roman" w:cs="Times New Roman"/>
          <w:color w:val="000000"/>
          <w:sz w:val="24"/>
          <w:szCs w:val="24"/>
        </w:rPr>
        <w:t>nastaviti rad na unapr</w:t>
      </w:r>
      <w:r w:rsidRPr="003155E2">
        <w:rPr>
          <w:rFonts w:ascii="Times New Roman" w:hAnsi="Times New Roman" w:cs="Times New Roman"/>
          <w:color w:val="000000"/>
          <w:sz w:val="24"/>
          <w:szCs w:val="24"/>
        </w:rPr>
        <w:t>eđenju sustava uzbunjivanja stanovništva u slučaju velikih nesreća i katastrofa</w:t>
      </w:r>
      <w:r>
        <w:rPr>
          <w:rFonts w:ascii="Times New Roman" w:hAnsi="Times New Roman" w:cs="Times New Roman"/>
          <w:color w:val="000000"/>
          <w:sz w:val="24"/>
          <w:szCs w:val="24"/>
        </w:rPr>
        <w:t>,</w:t>
      </w:r>
    </w:p>
    <w:p w14:paraId="5A4118D4" w14:textId="77777777" w:rsidR="00B85C07" w:rsidRPr="00B85C07" w:rsidRDefault="00B85C07" w:rsidP="0089033E">
      <w:pPr>
        <w:pStyle w:val="Odlomakpopisa"/>
        <w:numPr>
          <w:ilvl w:val="0"/>
          <w:numId w:val="24"/>
        </w:numPr>
        <w:spacing w:after="0" w:line="240" w:lineRule="auto"/>
        <w:jc w:val="both"/>
        <w:rPr>
          <w:rFonts w:ascii="Times New Roman" w:eastAsia="Times New Roman" w:hAnsi="Times New Roman" w:cs="Times New Roman"/>
          <w:sz w:val="24"/>
          <w:szCs w:val="24"/>
        </w:rPr>
      </w:pPr>
      <w:r w:rsidRPr="00B85C07">
        <w:rPr>
          <w:rFonts w:ascii="Times New Roman" w:hAnsi="Times New Roman" w:cs="Times New Roman"/>
          <w:color w:val="000000"/>
          <w:sz w:val="24"/>
          <w:szCs w:val="24"/>
        </w:rPr>
        <w:lastRenderedPageBreak/>
        <w:t>upoznati stanovnike Općine sa sadržajem planske dokumentacije iz područja zaštite putem javnih rasprava u mjesnim odborima te putem web stranice Općine,</w:t>
      </w:r>
    </w:p>
    <w:p w14:paraId="0E626BEA" w14:textId="77777777" w:rsidR="00B85C07" w:rsidRPr="00B85C07" w:rsidRDefault="00B85C07" w:rsidP="0089033E">
      <w:pPr>
        <w:pStyle w:val="Odlomakpopisa"/>
        <w:numPr>
          <w:ilvl w:val="0"/>
          <w:numId w:val="24"/>
        </w:numPr>
        <w:spacing w:after="0" w:line="240" w:lineRule="auto"/>
        <w:jc w:val="both"/>
        <w:rPr>
          <w:rFonts w:ascii="Times New Roman" w:eastAsia="Times New Roman" w:hAnsi="Times New Roman" w:cs="Times New Roman"/>
          <w:sz w:val="24"/>
          <w:szCs w:val="24"/>
        </w:rPr>
      </w:pPr>
      <w:r w:rsidRPr="00B85C07">
        <w:rPr>
          <w:rFonts w:ascii="Times New Roman" w:hAnsi="Times New Roman" w:cs="Times New Roman"/>
          <w:sz w:val="24"/>
          <w:szCs w:val="24"/>
        </w:rPr>
        <w:t xml:space="preserve">manifestacije vezane uz obilježavanje Dana Civilne zaštite, Dana vatrogastva i Mjeseca zaštite od požara, Međunarodnog dana Crvenog križa, Dana broja 112, Dana planeta Zemlje, Dana voda i druge datume treba iskoristiti za prezentaciju rada i dostignuća sudionika sustava </w:t>
      </w:r>
      <w:r w:rsidRPr="00B85C07">
        <w:rPr>
          <w:rFonts w:ascii="Times New Roman" w:hAnsi="Times New Roman" w:cs="Times New Roman"/>
          <w:bCs/>
          <w:iCs/>
          <w:sz w:val="24"/>
          <w:szCs w:val="24"/>
        </w:rPr>
        <w:t>civilne zaštite</w:t>
      </w:r>
      <w:r w:rsidRPr="00B85C07">
        <w:rPr>
          <w:rFonts w:ascii="Times New Roman" w:hAnsi="Times New Roman" w:cs="Times New Roman"/>
          <w:sz w:val="24"/>
          <w:szCs w:val="24"/>
        </w:rPr>
        <w:t>;</w:t>
      </w:r>
    </w:p>
    <w:p w14:paraId="70D29CE3" w14:textId="3CE1F99A" w:rsidR="00B85C07" w:rsidRPr="003A364F" w:rsidRDefault="00B85C07" w:rsidP="0089033E">
      <w:pPr>
        <w:pStyle w:val="Odlomakpopisa"/>
        <w:numPr>
          <w:ilvl w:val="0"/>
          <w:numId w:val="24"/>
        </w:numPr>
        <w:spacing w:after="0" w:line="240" w:lineRule="auto"/>
        <w:jc w:val="both"/>
        <w:rPr>
          <w:rFonts w:ascii="Times New Roman" w:eastAsia="Times New Roman" w:hAnsi="Times New Roman" w:cs="Times New Roman"/>
          <w:sz w:val="24"/>
          <w:szCs w:val="24"/>
        </w:rPr>
      </w:pPr>
      <w:r w:rsidRPr="003A364F">
        <w:rPr>
          <w:rFonts w:ascii="Times New Roman" w:eastAsia="Times New Roman" w:hAnsi="Times New Roman" w:cs="Times New Roman"/>
          <w:sz w:val="24"/>
          <w:szCs w:val="24"/>
        </w:rPr>
        <w:t>održati planiranu pok</w:t>
      </w:r>
      <w:r w:rsidR="00810927">
        <w:rPr>
          <w:rFonts w:ascii="Times New Roman" w:eastAsia="Times New Roman" w:hAnsi="Times New Roman" w:cs="Times New Roman"/>
          <w:sz w:val="24"/>
          <w:szCs w:val="24"/>
        </w:rPr>
        <w:t xml:space="preserve">aznu vježbu u </w:t>
      </w:r>
      <w:r w:rsidR="00147AF9">
        <w:rPr>
          <w:rFonts w:ascii="Times New Roman" w:eastAsia="Times New Roman" w:hAnsi="Times New Roman" w:cs="Times New Roman"/>
          <w:sz w:val="24"/>
          <w:szCs w:val="24"/>
        </w:rPr>
        <w:t>drugom</w:t>
      </w:r>
      <w:r w:rsidR="00810927">
        <w:rPr>
          <w:rFonts w:ascii="Times New Roman" w:eastAsia="Times New Roman" w:hAnsi="Times New Roman" w:cs="Times New Roman"/>
          <w:sz w:val="24"/>
          <w:szCs w:val="24"/>
        </w:rPr>
        <w:t xml:space="preserve"> dijelu 20</w:t>
      </w:r>
      <w:r w:rsidR="0007259D">
        <w:rPr>
          <w:rFonts w:ascii="Times New Roman" w:eastAsia="Times New Roman" w:hAnsi="Times New Roman" w:cs="Times New Roman"/>
          <w:sz w:val="24"/>
          <w:szCs w:val="24"/>
        </w:rPr>
        <w:t>2</w:t>
      </w:r>
      <w:r w:rsidR="00147AF9">
        <w:rPr>
          <w:rFonts w:ascii="Times New Roman" w:eastAsia="Times New Roman" w:hAnsi="Times New Roman" w:cs="Times New Roman"/>
          <w:sz w:val="24"/>
          <w:szCs w:val="24"/>
        </w:rPr>
        <w:t>5</w:t>
      </w:r>
      <w:r w:rsidRPr="003A364F">
        <w:rPr>
          <w:rFonts w:ascii="Times New Roman" w:eastAsia="Times New Roman" w:hAnsi="Times New Roman" w:cs="Times New Roman"/>
          <w:sz w:val="24"/>
          <w:szCs w:val="24"/>
        </w:rPr>
        <w:t>. godine i organizirano informirati sve cjeline sustava po novinama i načinima koordinacije,</w:t>
      </w:r>
    </w:p>
    <w:p w14:paraId="5AD9A919" w14:textId="77777777" w:rsidR="00A670A4" w:rsidRPr="003A364F" w:rsidRDefault="00A670A4" w:rsidP="0089033E">
      <w:pPr>
        <w:pStyle w:val="Odlomakpopisa"/>
        <w:numPr>
          <w:ilvl w:val="0"/>
          <w:numId w:val="24"/>
        </w:numPr>
        <w:spacing w:after="0" w:line="240" w:lineRule="auto"/>
        <w:jc w:val="both"/>
        <w:rPr>
          <w:rFonts w:ascii="Times New Roman" w:eastAsia="Times New Roman" w:hAnsi="Times New Roman" w:cs="Times New Roman"/>
          <w:sz w:val="24"/>
          <w:szCs w:val="24"/>
        </w:rPr>
      </w:pPr>
      <w:r w:rsidRPr="00B85C07">
        <w:rPr>
          <w:rFonts w:ascii="Times New Roman" w:eastAsia="Times New Roman" w:hAnsi="Times New Roman" w:cs="Times New Roman"/>
          <w:sz w:val="24"/>
          <w:szCs w:val="24"/>
        </w:rPr>
        <w:t>pratiti donošenje provedbenih propisa po Zakonu o sustavu civilne zaštite i dopunjavati</w:t>
      </w:r>
      <w:r w:rsidRPr="003A364F">
        <w:rPr>
          <w:rFonts w:ascii="Times New Roman" w:eastAsia="Times New Roman" w:hAnsi="Times New Roman" w:cs="Times New Roman"/>
          <w:sz w:val="24"/>
          <w:szCs w:val="24"/>
        </w:rPr>
        <w:t xml:space="preserve"> svoj</w:t>
      </w:r>
      <w:r w:rsidR="00B85C07">
        <w:rPr>
          <w:rFonts w:ascii="Times New Roman" w:eastAsia="Times New Roman" w:hAnsi="Times New Roman" w:cs="Times New Roman"/>
          <w:sz w:val="24"/>
          <w:szCs w:val="24"/>
        </w:rPr>
        <w:t>e</w:t>
      </w:r>
      <w:r w:rsidRPr="003A364F">
        <w:rPr>
          <w:rFonts w:ascii="Times New Roman" w:eastAsia="Times New Roman" w:hAnsi="Times New Roman" w:cs="Times New Roman"/>
          <w:sz w:val="24"/>
          <w:szCs w:val="24"/>
        </w:rPr>
        <w:t xml:space="preserve"> aktivnosti (novi dokumenti civilne zaštite, usmjeravanja od </w:t>
      </w:r>
      <w:r w:rsidR="0007259D">
        <w:rPr>
          <w:rFonts w:ascii="Times New Roman" w:eastAsia="Times New Roman" w:hAnsi="Times New Roman" w:cs="Times New Roman"/>
          <w:sz w:val="24"/>
          <w:szCs w:val="24"/>
        </w:rPr>
        <w:t xml:space="preserve">Područnog ureda civilne zaštite </w:t>
      </w:r>
      <w:r w:rsidR="0007259D" w:rsidRPr="003A364F">
        <w:rPr>
          <w:rFonts w:ascii="Times New Roman" w:eastAsia="Times New Roman" w:hAnsi="Times New Roman" w:cs="Times New Roman"/>
          <w:sz w:val="24"/>
          <w:szCs w:val="24"/>
        </w:rPr>
        <w:t>Varaždin</w:t>
      </w:r>
      <w:r w:rsidRPr="003A364F">
        <w:rPr>
          <w:rFonts w:ascii="Times New Roman" w:eastAsia="Times New Roman" w:hAnsi="Times New Roman" w:cs="Times New Roman"/>
          <w:sz w:val="24"/>
          <w:szCs w:val="24"/>
        </w:rPr>
        <w:t>, i drugo);</w:t>
      </w:r>
    </w:p>
    <w:p w14:paraId="6B390F01" w14:textId="77777777" w:rsidR="00A670A4" w:rsidRDefault="00A670A4" w:rsidP="0089033E">
      <w:pPr>
        <w:pStyle w:val="Odlomakpopisa"/>
        <w:numPr>
          <w:ilvl w:val="0"/>
          <w:numId w:val="24"/>
        </w:numPr>
        <w:spacing w:after="0" w:line="240" w:lineRule="auto"/>
        <w:jc w:val="both"/>
        <w:rPr>
          <w:rFonts w:ascii="Times New Roman" w:eastAsia="Times New Roman" w:hAnsi="Times New Roman" w:cs="Times New Roman"/>
          <w:sz w:val="24"/>
          <w:szCs w:val="24"/>
        </w:rPr>
      </w:pPr>
      <w:r w:rsidRPr="003A364F">
        <w:rPr>
          <w:rFonts w:ascii="Times New Roman" w:eastAsia="Times New Roman" w:hAnsi="Times New Roman" w:cs="Times New Roman"/>
          <w:sz w:val="24"/>
          <w:szCs w:val="24"/>
        </w:rPr>
        <w:t xml:space="preserve">osigurati kroz proračun planirana sredstva, a u Jedinstvenom upravnom odjelu Općine </w:t>
      </w:r>
      <w:r w:rsidR="00AD39AF">
        <w:rPr>
          <w:rStyle w:val="FontStyle37"/>
          <w:b w:val="0"/>
          <w:sz w:val="24"/>
          <w:szCs w:val="24"/>
        </w:rPr>
        <w:t>Mali Bukovec</w:t>
      </w:r>
      <w:r w:rsidR="00AD39AF" w:rsidRPr="003A364F">
        <w:rPr>
          <w:rFonts w:eastAsia="Times New Roman"/>
        </w:rPr>
        <w:t xml:space="preserve"> </w:t>
      </w:r>
      <w:r w:rsidRPr="003A364F">
        <w:rPr>
          <w:rFonts w:ascii="Times New Roman" w:eastAsia="Times New Roman" w:hAnsi="Times New Roman" w:cs="Times New Roman"/>
          <w:sz w:val="24"/>
          <w:szCs w:val="24"/>
        </w:rPr>
        <w:t>osigurati osobu koja će u opisu radnom mjesta imati i koordinaciju problematike po civilnoj zaštiti.</w:t>
      </w:r>
    </w:p>
    <w:p w14:paraId="07017AEC" w14:textId="77777777" w:rsidR="00A670A4" w:rsidRDefault="00A670A4" w:rsidP="00A670A4">
      <w:pPr>
        <w:ind w:firstLine="567"/>
        <w:jc w:val="both"/>
        <w:rPr>
          <w:color w:val="000000"/>
        </w:rPr>
      </w:pPr>
    </w:p>
    <w:p w14:paraId="5ED57664" w14:textId="32D8EB06" w:rsidR="00B85C07" w:rsidRPr="00E2160A" w:rsidRDefault="00B85C07" w:rsidP="00B85C07">
      <w:pPr>
        <w:ind w:firstLine="567"/>
        <w:jc w:val="both"/>
      </w:pPr>
      <w:r w:rsidRPr="00E2160A">
        <w:t xml:space="preserve">Općinsko vijeće Općine </w:t>
      </w:r>
      <w:r w:rsidR="00AD39AF">
        <w:rPr>
          <w:rStyle w:val="FontStyle37"/>
          <w:b w:val="0"/>
          <w:sz w:val="24"/>
          <w:szCs w:val="24"/>
        </w:rPr>
        <w:t>Mali Bukovec</w:t>
      </w:r>
      <w:r w:rsidR="00AD39AF" w:rsidRPr="003A364F">
        <w:rPr>
          <w:rFonts w:eastAsia="Times New Roman"/>
        </w:rPr>
        <w:t xml:space="preserve"> </w:t>
      </w:r>
      <w:r w:rsidRPr="00E2160A">
        <w:t xml:space="preserve">tijekom postupka donošenja Proračuna Općine </w:t>
      </w:r>
      <w:r w:rsidR="00AD39AF">
        <w:rPr>
          <w:rStyle w:val="FontStyle37"/>
          <w:b w:val="0"/>
          <w:sz w:val="24"/>
          <w:szCs w:val="24"/>
        </w:rPr>
        <w:t>Mali Bukovec</w:t>
      </w:r>
      <w:r w:rsidR="009D03E3">
        <w:t xml:space="preserve"> za 202</w:t>
      </w:r>
      <w:r w:rsidR="00147AF9">
        <w:t>6</w:t>
      </w:r>
      <w:r w:rsidRPr="00E2160A">
        <w:t>. godinu mora donijeti:</w:t>
      </w:r>
    </w:p>
    <w:p w14:paraId="3E2BBF2F" w14:textId="5F75DED5" w:rsidR="00B85C07" w:rsidRPr="00E2160A" w:rsidRDefault="00B85C07" w:rsidP="00B85C07">
      <w:pPr>
        <w:pStyle w:val="Odlomakpopisa"/>
        <w:numPr>
          <w:ilvl w:val="0"/>
          <w:numId w:val="19"/>
        </w:numPr>
        <w:spacing w:after="0" w:line="240" w:lineRule="auto"/>
        <w:jc w:val="both"/>
        <w:rPr>
          <w:rFonts w:ascii="Times New Roman" w:hAnsi="Times New Roman" w:cs="Times New Roman"/>
          <w:sz w:val="24"/>
          <w:szCs w:val="24"/>
        </w:rPr>
      </w:pPr>
      <w:r w:rsidRPr="00E2160A">
        <w:rPr>
          <w:rFonts w:ascii="Times New Roman" w:hAnsi="Times New Roman" w:cs="Times New Roman"/>
          <w:sz w:val="24"/>
          <w:szCs w:val="24"/>
        </w:rPr>
        <w:t xml:space="preserve">Analizu stanja sustava civilne zaštite u Općini </w:t>
      </w:r>
      <w:r w:rsidR="00AD39AF">
        <w:rPr>
          <w:rStyle w:val="FontStyle37"/>
          <w:b w:val="0"/>
          <w:sz w:val="24"/>
          <w:szCs w:val="24"/>
        </w:rPr>
        <w:t>Mali Bukovec</w:t>
      </w:r>
      <w:r w:rsidR="00AD39AF" w:rsidRPr="003A364F">
        <w:rPr>
          <w:rFonts w:eastAsia="Times New Roman"/>
        </w:rPr>
        <w:t xml:space="preserve"> </w:t>
      </w:r>
      <w:r w:rsidR="009D03E3">
        <w:rPr>
          <w:rFonts w:ascii="Times New Roman" w:hAnsi="Times New Roman" w:cs="Times New Roman"/>
          <w:sz w:val="24"/>
          <w:szCs w:val="24"/>
        </w:rPr>
        <w:t>za 20</w:t>
      </w:r>
      <w:r w:rsidR="0007259D">
        <w:rPr>
          <w:rFonts w:ascii="Times New Roman" w:hAnsi="Times New Roman" w:cs="Times New Roman"/>
          <w:sz w:val="24"/>
          <w:szCs w:val="24"/>
        </w:rPr>
        <w:t>2</w:t>
      </w:r>
      <w:r w:rsidR="00147AF9">
        <w:rPr>
          <w:rFonts w:ascii="Times New Roman" w:hAnsi="Times New Roman" w:cs="Times New Roman"/>
          <w:sz w:val="24"/>
          <w:szCs w:val="24"/>
        </w:rPr>
        <w:t>5</w:t>
      </w:r>
      <w:r w:rsidRPr="00E2160A">
        <w:rPr>
          <w:rFonts w:ascii="Times New Roman" w:hAnsi="Times New Roman" w:cs="Times New Roman"/>
          <w:sz w:val="24"/>
          <w:szCs w:val="24"/>
        </w:rPr>
        <w:t>. godinu,</w:t>
      </w:r>
    </w:p>
    <w:p w14:paraId="2F523449" w14:textId="3D60AE7A" w:rsidR="00B85C07" w:rsidRPr="009D03E3" w:rsidRDefault="00B85C07" w:rsidP="00B85C07">
      <w:pPr>
        <w:pStyle w:val="Odlomakpopisa"/>
        <w:numPr>
          <w:ilvl w:val="0"/>
          <w:numId w:val="19"/>
        </w:numPr>
        <w:spacing w:after="0" w:line="240" w:lineRule="auto"/>
        <w:jc w:val="both"/>
        <w:rPr>
          <w:rStyle w:val="FontStyle38"/>
          <w:b w:val="0"/>
          <w:bCs w:val="0"/>
          <w:sz w:val="24"/>
          <w:szCs w:val="24"/>
        </w:rPr>
      </w:pPr>
      <w:r w:rsidRPr="00E2160A">
        <w:rPr>
          <w:rFonts w:ascii="Times New Roman" w:hAnsi="Times New Roman" w:cs="Times New Roman"/>
          <w:sz w:val="24"/>
          <w:szCs w:val="24"/>
        </w:rPr>
        <w:t xml:space="preserve">Plan razvoja </w:t>
      </w:r>
      <w:r w:rsidRPr="00E2160A">
        <w:rPr>
          <w:rStyle w:val="FontStyle37"/>
          <w:b w:val="0"/>
          <w:sz w:val="24"/>
          <w:szCs w:val="24"/>
        </w:rPr>
        <w:t xml:space="preserve">sustava civilne zaštite na području Općine </w:t>
      </w:r>
      <w:r w:rsidR="00AD39AF">
        <w:rPr>
          <w:rStyle w:val="FontStyle37"/>
          <w:b w:val="0"/>
          <w:sz w:val="24"/>
          <w:szCs w:val="24"/>
        </w:rPr>
        <w:t>Mali Bukovec</w:t>
      </w:r>
      <w:r w:rsidR="00AD39AF" w:rsidRPr="003A364F">
        <w:rPr>
          <w:rFonts w:eastAsia="Times New Roman"/>
        </w:rPr>
        <w:t xml:space="preserve"> </w:t>
      </w:r>
      <w:r w:rsidR="009D03E3">
        <w:rPr>
          <w:rStyle w:val="FontStyle38"/>
          <w:b w:val="0"/>
          <w:sz w:val="24"/>
          <w:szCs w:val="24"/>
        </w:rPr>
        <w:t>za 202</w:t>
      </w:r>
      <w:r w:rsidR="00147AF9">
        <w:rPr>
          <w:rStyle w:val="FontStyle38"/>
          <w:b w:val="0"/>
          <w:sz w:val="24"/>
          <w:szCs w:val="24"/>
        </w:rPr>
        <w:t>6</w:t>
      </w:r>
      <w:r w:rsidRPr="00E2160A">
        <w:rPr>
          <w:rStyle w:val="FontStyle38"/>
          <w:b w:val="0"/>
          <w:sz w:val="24"/>
          <w:szCs w:val="24"/>
        </w:rPr>
        <w:t>. godinu s financijskim uč</w:t>
      </w:r>
      <w:r w:rsidR="009D03E3">
        <w:rPr>
          <w:rStyle w:val="FontStyle38"/>
          <w:b w:val="0"/>
          <w:sz w:val="24"/>
          <w:szCs w:val="24"/>
        </w:rPr>
        <w:t>incima za trogodišnje razdoblje</w:t>
      </w:r>
      <w:r w:rsidR="0007259D">
        <w:rPr>
          <w:rStyle w:val="FontStyle38"/>
          <w:b w:val="0"/>
          <w:sz w:val="24"/>
          <w:szCs w:val="24"/>
        </w:rPr>
        <w:t>.</w:t>
      </w:r>
    </w:p>
    <w:p w14:paraId="7FAC8F8F" w14:textId="77777777" w:rsidR="00B85C07" w:rsidRDefault="00B85C07" w:rsidP="00B85C07">
      <w:pPr>
        <w:jc w:val="both"/>
      </w:pPr>
    </w:p>
    <w:p w14:paraId="1A0C6640" w14:textId="77777777" w:rsidR="00B85C07" w:rsidRPr="00E2160A" w:rsidRDefault="00B85C07" w:rsidP="00B85C07">
      <w:pPr>
        <w:ind w:firstLine="567"/>
        <w:jc w:val="both"/>
      </w:pPr>
      <w:r w:rsidRPr="00E2160A">
        <w:t>Općinsk</w:t>
      </w:r>
      <w:r>
        <w:t xml:space="preserve">i načelnik </w:t>
      </w:r>
      <w:r w:rsidRPr="00E2160A">
        <w:t xml:space="preserve">Općine </w:t>
      </w:r>
      <w:r w:rsidR="00AD39AF">
        <w:rPr>
          <w:rStyle w:val="FontStyle37"/>
          <w:b w:val="0"/>
          <w:sz w:val="24"/>
          <w:szCs w:val="24"/>
        </w:rPr>
        <w:t>Mali Bukovec</w:t>
      </w:r>
      <w:r w:rsidR="00AD39AF" w:rsidRPr="003A364F">
        <w:rPr>
          <w:rFonts w:eastAsia="Times New Roman"/>
        </w:rPr>
        <w:t xml:space="preserve"> </w:t>
      </w:r>
      <w:r w:rsidRPr="00E2160A">
        <w:t>mora donijeti:</w:t>
      </w:r>
    </w:p>
    <w:p w14:paraId="68BB5E1E" w14:textId="77AA701D" w:rsidR="00B85C07" w:rsidRPr="00E2160A" w:rsidRDefault="00B85C07" w:rsidP="00B85C07">
      <w:pPr>
        <w:pStyle w:val="Odlomakpopisa"/>
        <w:numPr>
          <w:ilvl w:val="0"/>
          <w:numId w:val="1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Plan vježbi civilne zaštite na području Općine </w:t>
      </w:r>
      <w:r w:rsidR="00AD39AF">
        <w:rPr>
          <w:rStyle w:val="FontStyle37"/>
          <w:b w:val="0"/>
          <w:sz w:val="24"/>
          <w:szCs w:val="24"/>
        </w:rPr>
        <w:t>Mali Bukovec</w:t>
      </w:r>
      <w:r w:rsidR="00AD39AF" w:rsidRPr="003A364F">
        <w:rPr>
          <w:rFonts w:eastAsia="Times New Roman"/>
        </w:rPr>
        <w:t xml:space="preserve"> </w:t>
      </w:r>
      <w:r w:rsidR="009D03E3">
        <w:rPr>
          <w:rFonts w:ascii="Times New Roman" w:hAnsi="Times New Roman" w:cs="Times New Roman"/>
          <w:sz w:val="24"/>
          <w:szCs w:val="24"/>
        </w:rPr>
        <w:t>u 202</w:t>
      </w:r>
      <w:r w:rsidR="00147AF9">
        <w:rPr>
          <w:rFonts w:ascii="Times New Roman" w:hAnsi="Times New Roman" w:cs="Times New Roman"/>
          <w:sz w:val="24"/>
          <w:szCs w:val="24"/>
        </w:rPr>
        <w:t>6</w:t>
      </w:r>
      <w:r>
        <w:rPr>
          <w:rFonts w:ascii="Times New Roman" w:hAnsi="Times New Roman" w:cs="Times New Roman"/>
          <w:sz w:val="24"/>
          <w:szCs w:val="24"/>
        </w:rPr>
        <w:t>. godini</w:t>
      </w:r>
      <w:r w:rsidR="00810927">
        <w:rPr>
          <w:rFonts w:ascii="Times New Roman" w:hAnsi="Times New Roman" w:cs="Times New Roman"/>
          <w:sz w:val="24"/>
          <w:szCs w:val="24"/>
        </w:rPr>
        <w:t>.</w:t>
      </w:r>
    </w:p>
    <w:p w14:paraId="77169FED" w14:textId="77777777" w:rsidR="00B85C07" w:rsidRDefault="00B85C07" w:rsidP="00A670A4">
      <w:pPr>
        <w:ind w:firstLine="567"/>
        <w:jc w:val="both"/>
        <w:rPr>
          <w:color w:val="000000"/>
        </w:rPr>
      </w:pPr>
    </w:p>
    <w:p w14:paraId="05EBD5E9" w14:textId="0E73AD48" w:rsidR="00DD5ABF" w:rsidRDefault="00F27D6F" w:rsidP="00F27D6F">
      <w:pPr>
        <w:tabs>
          <w:tab w:val="center" w:pos="6804"/>
        </w:tabs>
        <w:rPr>
          <w:rStyle w:val="FontStyle18"/>
          <w:sz w:val="24"/>
          <w:szCs w:val="24"/>
        </w:rPr>
      </w:pPr>
      <w:r>
        <w:rPr>
          <w:rStyle w:val="FontStyle18"/>
          <w:sz w:val="24"/>
          <w:szCs w:val="24"/>
        </w:rPr>
        <w:tab/>
      </w:r>
      <w:r w:rsidRPr="006B4BF9">
        <w:rPr>
          <w:rStyle w:val="FontStyle18"/>
          <w:sz w:val="24"/>
          <w:szCs w:val="24"/>
        </w:rPr>
        <w:t>PREDSJEDNIK</w:t>
      </w:r>
    </w:p>
    <w:p w14:paraId="437A06FD" w14:textId="77777777" w:rsidR="00DD5ABF" w:rsidRPr="00DD5ABF" w:rsidRDefault="00DD5ABF" w:rsidP="00591CD1">
      <w:pPr>
        <w:tabs>
          <w:tab w:val="center" w:pos="6804"/>
        </w:tabs>
      </w:pPr>
      <w:r>
        <w:rPr>
          <w:rStyle w:val="FontStyle18"/>
          <w:sz w:val="24"/>
          <w:szCs w:val="24"/>
        </w:rPr>
        <w:tab/>
      </w:r>
      <w:r w:rsidRPr="00EF2099">
        <w:rPr>
          <w:rStyle w:val="FontStyle18"/>
          <w:sz w:val="24"/>
          <w:szCs w:val="24"/>
        </w:rPr>
        <w:t>Zlatko Golec</w:t>
      </w:r>
    </w:p>
    <w:sectPr w:rsidR="00DD5ABF" w:rsidRPr="00DD5ABF" w:rsidSect="006733A6">
      <w:pgSz w:w="11907" w:h="16839" w:code="9"/>
      <w:pgMar w:top="1417" w:right="1417" w:bottom="1417" w:left="1417" w:header="720" w:footer="720" w:gutter="0"/>
      <w:cols w:space="6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E62CBA" w14:textId="77777777" w:rsidR="005C0039" w:rsidRDefault="005C0039">
      <w:r>
        <w:separator/>
      </w:r>
    </w:p>
  </w:endnote>
  <w:endnote w:type="continuationSeparator" w:id="0">
    <w:p w14:paraId="0288AA4C" w14:textId="77777777" w:rsidR="005C0039" w:rsidRDefault="005C00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TimesNewRoman">
    <w:altName w:val="MS Mincho"/>
    <w:panose1 w:val="00000000000000000000"/>
    <w:charset w:val="00"/>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AB59E1" w14:textId="77777777" w:rsidR="005C0039" w:rsidRDefault="005C0039">
      <w:r>
        <w:separator/>
      </w:r>
    </w:p>
  </w:footnote>
  <w:footnote w:type="continuationSeparator" w:id="0">
    <w:p w14:paraId="589A98E0" w14:textId="77777777" w:rsidR="005C0039" w:rsidRDefault="005C00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8D964994"/>
    <w:lvl w:ilvl="0">
      <w:numFmt w:val="bullet"/>
      <w:lvlText w:val="*"/>
      <w:lvlJc w:val="left"/>
    </w:lvl>
  </w:abstractNum>
  <w:abstractNum w:abstractNumId="1" w15:restartNumberingAfterBreak="0">
    <w:nsid w:val="01357FBA"/>
    <w:multiLevelType w:val="singleLevel"/>
    <w:tmpl w:val="C91CC060"/>
    <w:lvl w:ilvl="0">
      <w:start w:val="1"/>
      <w:numFmt w:val="decimal"/>
      <w:lvlText w:val="%1."/>
      <w:legacy w:legacy="1" w:legacySpace="0" w:legacyIndent="235"/>
      <w:lvlJc w:val="left"/>
      <w:rPr>
        <w:rFonts w:ascii="Times New Roman" w:hAnsi="Times New Roman" w:cs="Times New Roman" w:hint="default"/>
      </w:rPr>
    </w:lvl>
  </w:abstractNum>
  <w:abstractNum w:abstractNumId="2" w15:restartNumberingAfterBreak="0">
    <w:nsid w:val="016E0979"/>
    <w:multiLevelType w:val="hybridMultilevel"/>
    <w:tmpl w:val="52867306"/>
    <w:lvl w:ilvl="0" w:tplc="FCD8B522">
      <w:start w:val="1"/>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31F6532"/>
    <w:multiLevelType w:val="hybridMultilevel"/>
    <w:tmpl w:val="03D67F02"/>
    <w:lvl w:ilvl="0" w:tplc="041A0017">
      <w:start w:val="1"/>
      <w:numFmt w:val="lowerLetter"/>
      <w:lvlText w:val="%1)"/>
      <w:lvlJc w:val="left"/>
      <w:pPr>
        <w:ind w:left="1287" w:hanging="360"/>
      </w:pPr>
      <w:rPr>
        <w:rFonts w:hint="default"/>
      </w:rPr>
    </w:lvl>
    <w:lvl w:ilvl="1" w:tplc="041A0003">
      <w:start w:val="1"/>
      <w:numFmt w:val="bullet"/>
      <w:lvlText w:val="o"/>
      <w:lvlJc w:val="left"/>
      <w:pPr>
        <w:ind w:left="2007" w:hanging="360"/>
      </w:pPr>
      <w:rPr>
        <w:rFonts w:ascii="Courier New" w:hAnsi="Courier New" w:cs="Courier New" w:hint="default"/>
      </w:rPr>
    </w:lvl>
    <w:lvl w:ilvl="2" w:tplc="041A0005" w:tentative="1">
      <w:start w:val="1"/>
      <w:numFmt w:val="bullet"/>
      <w:lvlText w:val=""/>
      <w:lvlJc w:val="left"/>
      <w:pPr>
        <w:ind w:left="2727" w:hanging="360"/>
      </w:pPr>
      <w:rPr>
        <w:rFonts w:ascii="Wingdings" w:hAnsi="Wingdings" w:hint="default"/>
      </w:rPr>
    </w:lvl>
    <w:lvl w:ilvl="3" w:tplc="041A0001" w:tentative="1">
      <w:start w:val="1"/>
      <w:numFmt w:val="bullet"/>
      <w:lvlText w:val=""/>
      <w:lvlJc w:val="left"/>
      <w:pPr>
        <w:ind w:left="3447" w:hanging="360"/>
      </w:pPr>
      <w:rPr>
        <w:rFonts w:ascii="Symbol" w:hAnsi="Symbol" w:hint="default"/>
      </w:rPr>
    </w:lvl>
    <w:lvl w:ilvl="4" w:tplc="041A0003" w:tentative="1">
      <w:start w:val="1"/>
      <w:numFmt w:val="bullet"/>
      <w:lvlText w:val="o"/>
      <w:lvlJc w:val="left"/>
      <w:pPr>
        <w:ind w:left="4167" w:hanging="360"/>
      </w:pPr>
      <w:rPr>
        <w:rFonts w:ascii="Courier New" w:hAnsi="Courier New" w:cs="Courier New" w:hint="default"/>
      </w:rPr>
    </w:lvl>
    <w:lvl w:ilvl="5" w:tplc="041A0005" w:tentative="1">
      <w:start w:val="1"/>
      <w:numFmt w:val="bullet"/>
      <w:lvlText w:val=""/>
      <w:lvlJc w:val="left"/>
      <w:pPr>
        <w:ind w:left="4887" w:hanging="360"/>
      </w:pPr>
      <w:rPr>
        <w:rFonts w:ascii="Wingdings" w:hAnsi="Wingdings" w:hint="default"/>
      </w:rPr>
    </w:lvl>
    <w:lvl w:ilvl="6" w:tplc="041A0001" w:tentative="1">
      <w:start w:val="1"/>
      <w:numFmt w:val="bullet"/>
      <w:lvlText w:val=""/>
      <w:lvlJc w:val="left"/>
      <w:pPr>
        <w:ind w:left="5607" w:hanging="360"/>
      </w:pPr>
      <w:rPr>
        <w:rFonts w:ascii="Symbol" w:hAnsi="Symbol" w:hint="default"/>
      </w:rPr>
    </w:lvl>
    <w:lvl w:ilvl="7" w:tplc="041A0003" w:tentative="1">
      <w:start w:val="1"/>
      <w:numFmt w:val="bullet"/>
      <w:lvlText w:val="o"/>
      <w:lvlJc w:val="left"/>
      <w:pPr>
        <w:ind w:left="6327" w:hanging="360"/>
      </w:pPr>
      <w:rPr>
        <w:rFonts w:ascii="Courier New" w:hAnsi="Courier New" w:cs="Courier New" w:hint="default"/>
      </w:rPr>
    </w:lvl>
    <w:lvl w:ilvl="8" w:tplc="041A0005" w:tentative="1">
      <w:start w:val="1"/>
      <w:numFmt w:val="bullet"/>
      <w:lvlText w:val=""/>
      <w:lvlJc w:val="left"/>
      <w:pPr>
        <w:ind w:left="7047" w:hanging="360"/>
      </w:pPr>
      <w:rPr>
        <w:rFonts w:ascii="Wingdings" w:hAnsi="Wingdings" w:hint="default"/>
      </w:rPr>
    </w:lvl>
  </w:abstractNum>
  <w:abstractNum w:abstractNumId="4" w15:restartNumberingAfterBreak="0">
    <w:nsid w:val="04AF4D59"/>
    <w:multiLevelType w:val="hybridMultilevel"/>
    <w:tmpl w:val="407C2E8A"/>
    <w:lvl w:ilvl="0" w:tplc="FCD8B522">
      <w:start w:val="1"/>
      <w:numFmt w:val="bullet"/>
      <w:lvlText w:val="-"/>
      <w:lvlJc w:val="left"/>
      <w:pPr>
        <w:ind w:left="1287" w:hanging="360"/>
      </w:pPr>
      <w:rPr>
        <w:rFonts w:ascii="Times New Roman" w:eastAsiaTheme="minorEastAsia" w:hAnsi="Times New Roman" w:cs="Times New Roman" w:hint="default"/>
      </w:rPr>
    </w:lvl>
    <w:lvl w:ilvl="1" w:tplc="041A0003">
      <w:start w:val="1"/>
      <w:numFmt w:val="bullet"/>
      <w:lvlText w:val="o"/>
      <w:lvlJc w:val="left"/>
      <w:pPr>
        <w:ind w:left="2007" w:hanging="360"/>
      </w:pPr>
      <w:rPr>
        <w:rFonts w:ascii="Courier New" w:hAnsi="Courier New" w:cs="Courier New" w:hint="default"/>
      </w:rPr>
    </w:lvl>
    <w:lvl w:ilvl="2" w:tplc="041A0005" w:tentative="1">
      <w:start w:val="1"/>
      <w:numFmt w:val="bullet"/>
      <w:lvlText w:val=""/>
      <w:lvlJc w:val="left"/>
      <w:pPr>
        <w:ind w:left="2727" w:hanging="360"/>
      </w:pPr>
      <w:rPr>
        <w:rFonts w:ascii="Wingdings" w:hAnsi="Wingdings" w:hint="default"/>
      </w:rPr>
    </w:lvl>
    <w:lvl w:ilvl="3" w:tplc="041A0001" w:tentative="1">
      <w:start w:val="1"/>
      <w:numFmt w:val="bullet"/>
      <w:lvlText w:val=""/>
      <w:lvlJc w:val="left"/>
      <w:pPr>
        <w:ind w:left="3447" w:hanging="360"/>
      </w:pPr>
      <w:rPr>
        <w:rFonts w:ascii="Symbol" w:hAnsi="Symbol" w:hint="default"/>
      </w:rPr>
    </w:lvl>
    <w:lvl w:ilvl="4" w:tplc="041A0003" w:tentative="1">
      <w:start w:val="1"/>
      <w:numFmt w:val="bullet"/>
      <w:lvlText w:val="o"/>
      <w:lvlJc w:val="left"/>
      <w:pPr>
        <w:ind w:left="4167" w:hanging="360"/>
      </w:pPr>
      <w:rPr>
        <w:rFonts w:ascii="Courier New" w:hAnsi="Courier New" w:cs="Courier New" w:hint="default"/>
      </w:rPr>
    </w:lvl>
    <w:lvl w:ilvl="5" w:tplc="041A0005" w:tentative="1">
      <w:start w:val="1"/>
      <w:numFmt w:val="bullet"/>
      <w:lvlText w:val=""/>
      <w:lvlJc w:val="left"/>
      <w:pPr>
        <w:ind w:left="4887" w:hanging="360"/>
      </w:pPr>
      <w:rPr>
        <w:rFonts w:ascii="Wingdings" w:hAnsi="Wingdings" w:hint="default"/>
      </w:rPr>
    </w:lvl>
    <w:lvl w:ilvl="6" w:tplc="041A0001" w:tentative="1">
      <w:start w:val="1"/>
      <w:numFmt w:val="bullet"/>
      <w:lvlText w:val=""/>
      <w:lvlJc w:val="left"/>
      <w:pPr>
        <w:ind w:left="5607" w:hanging="360"/>
      </w:pPr>
      <w:rPr>
        <w:rFonts w:ascii="Symbol" w:hAnsi="Symbol" w:hint="default"/>
      </w:rPr>
    </w:lvl>
    <w:lvl w:ilvl="7" w:tplc="041A0003" w:tentative="1">
      <w:start w:val="1"/>
      <w:numFmt w:val="bullet"/>
      <w:lvlText w:val="o"/>
      <w:lvlJc w:val="left"/>
      <w:pPr>
        <w:ind w:left="6327" w:hanging="360"/>
      </w:pPr>
      <w:rPr>
        <w:rFonts w:ascii="Courier New" w:hAnsi="Courier New" w:cs="Courier New" w:hint="default"/>
      </w:rPr>
    </w:lvl>
    <w:lvl w:ilvl="8" w:tplc="041A0005" w:tentative="1">
      <w:start w:val="1"/>
      <w:numFmt w:val="bullet"/>
      <w:lvlText w:val=""/>
      <w:lvlJc w:val="left"/>
      <w:pPr>
        <w:ind w:left="7047" w:hanging="360"/>
      </w:pPr>
      <w:rPr>
        <w:rFonts w:ascii="Wingdings" w:hAnsi="Wingdings" w:hint="default"/>
      </w:rPr>
    </w:lvl>
  </w:abstractNum>
  <w:abstractNum w:abstractNumId="5" w15:restartNumberingAfterBreak="0">
    <w:nsid w:val="05B9333E"/>
    <w:multiLevelType w:val="hybridMultilevel"/>
    <w:tmpl w:val="1FD44E32"/>
    <w:lvl w:ilvl="0" w:tplc="8D964994">
      <w:start w:val="65535"/>
      <w:numFmt w:val="bullet"/>
      <w:lvlText w:val="-"/>
      <w:lvlJc w:val="left"/>
      <w:pPr>
        <w:ind w:left="1378" w:hanging="360"/>
      </w:pPr>
      <w:rPr>
        <w:rFonts w:ascii="Times New Roman" w:hAnsi="Times New Roman" w:cs="Times New Roman" w:hint="default"/>
      </w:rPr>
    </w:lvl>
    <w:lvl w:ilvl="1" w:tplc="041A0003" w:tentative="1">
      <w:start w:val="1"/>
      <w:numFmt w:val="bullet"/>
      <w:lvlText w:val="o"/>
      <w:lvlJc w:val="left"/>
      <w:pPr>
        <w:ind w:left="2098" w:hanging="360"/>
      </w:pPr>
      <w:rPr>
        <w:rFonts w:ascii="Courier New" w:hAnsi="Courier New" w:cs="Courier New" w:hint="default"/>
      </w:rPr>
    </w:lvl>
    <w:lvl w:ilvl="2" w:tplc="041A0005" w:tentative="1">
      <w:start w:val="1"/>
      <w:numFmt w:val="bullet"/>
      <w:lvlText w:val=""/>
      <w:lvlJc w:val="left"/>
      <w:pPr>
        <w:ind w:left="2818" w:hanging="360"/>
      </w:pPr>
      <w:rPr>
        <w:rFonts w:ascii="Wingdings" w:hAnsi="Wingdings" w:hint="default"/>
      </w:rPr>
    </w:lvl>
    <w:lvl w:ilvl="3" w:tplc="041A0001" w:tentative="1">
      <w:start w:val="1"/>
      <w:numFmt w:val="bullet"/>
      <w:lvlText w:val=""/>
      <w:lvlJc w:val="left"/>
      <w:pPr>
        <w:ind w:left="3538" w:hanging="360"/>
      </w:pPr>
      <w:rPr>
        <w:rFonts w:ascii="Symbol" w:hAnsi="Symbol" w:hint="default"/>
      </w:rPr>
    </w:lvl>
    <w:lvl w:ilvl="4" w:tplc="041A0003" w:tentative="1">
      <w:start w:val="1"/>
      <w:numFmt w:val="bullet"/>
      <w:lvlText w:val="o"/>
      <w:lvlJc w:val="left"/>
      <w:pPr>
        <w:ind w:left="4258" w:hanging="360"/>
      </w:pPr>
      <w:rPr>
        <w:rFonts w:ascii="Courier New" w:hAnsi="Courier New" w:cs="Courier New" w:hint="default"/>
      </w:rPr>
    </w:lvl>
    <w:lvl w:ilvl="5" w:tplc="041A0005" w:tentative="1">
      <w:start w:val="1"/>
      <w:numFmt w:val="bullet"/>
      <w:lvlText w:val=""/>
      <w:lvlJc w:val="left"/>
      <w:pPr>
        <w:ind w:left="4978" w:hanging="360"/>
      </w:pPr>
      <w:rPr>
        <w:rFonts w:ascii="Wingdings" w:hAnsi="Wingdings" w:hint="default"/>
      </w:rPr>
    </w:lvl>
    <w:lvl w:ilvl="6" w:tplc="041A0001" w:tentative="1">
      <w:start w:val="1"/>
      <w:numFmt w:val="bullet"/>
      <w:lvlText w:val=""/>
      <w:lvlJc w:val="left"/>
      <w:pPr>
        <w:ind w:left="5698" w:hanging="360"/>
      </w:pPr>
      <w:rPr>
        <w:rFonts w:ascii="Symbol" w:hAnsi="Symbol" w:hint="default"/>
      </w:rPr>
    </w:lvl>
    <w:lvl w:ilvl="7" w:tplc="041A0003" w:tentative="1">
      <w:start w:val="1"/>
      <w:numFmt w:val="bullet"/>
      <w:lvlText w:val="o"/>
      <w:lvlJc w:val="left"/>
      <w:pPr>
        <w:ind w:left="6418" w:hanging="360"/>
      </w:pPr>
      <w:rPr>
        <w:rFonts w:ascii="Courier New" w:hAnsi="Courier New" w:cs="Courier New" w:hint="default"/>
      </w:rPr>
    </w:lvl>
    <w:lvl w:ilvl="8" w:tplc="041A0005" w:tentative="1">
      <w:start w:val="1"/>
      <w:numFmt w:val="bullet"/>
      <w:lvlText w:val=""/>
      <w:lvlJc w:val="left"/>
      <w:pPr>
        <w:ind w:left="7138" w:hanging="360"/>
      </w:pPr>
      <w:rPr>
        <w:rFonts w:ascii="Wingdings" w:hAnsi="Wingdings" w:hint="default"/>
      </w:rPr>
    </w:lvl>
  </w:abstractNum>
  <w:abstractNum w:abstractNumId="6" w15:restartNumberingAfterBreak="0">
    <w:nsid w:val="068A0F89"/>
    <w:multiLevelType w:val="hybridMultilevel"/>
    <w:tmpl w:val="81204EBA"/>
    <w:lvl w:ilvl="0" w:tplc="041A0001">
      <w:start w:val="1"/>
      <w:numFmt w:val="bullet"/>
      <w:lvlText w:val=""/>
      <w:lvlJc w:val="left"/>
      <w:pPr>
        <w:ind w:left="1434" w:hanging="360"/>
      </w:pPr>
      <w:rPr>
        <w:rFonts w:ascii="Symbol" w:hAnsi="Symbol" w:hint="default"/>
      </w:rPr>
    </w:lvl>
    <w:lvl w:ilvl="1" w:tplc="041A0003" w:tentative="1">
      <w:start w:val="1"/>
      <w:numFmt w:val="bullet"/>
      <w:lvlText w:val="o"/>
      <w:lvlJc w:val="left"/>
      <w:pPr>
        <w:ind w:left="2154" w:hanging="360"/>
      </w:pPr>
      <w:rPr>
        <w:rFonts w:ascii="Courier New" w:hAnsi="Courier New" w:cs="Courier New" w:hint="default"/>
      </w:rPr>
    </w:lvl>
    <w:lvl w:ilvl="2" w:tplc="041A0005" w:tentative="1">
      <w:start w:val="1"/>
      <w:numFmt w:val="bullet"/>
      <w:lvlText w:val=""/>
      <w:lvlJc w:val="left"/>
      <w:pPr>
        <w:ind w:left="2874" w:hanging="360"/>
      </w:pPr>
      <w:rPr>
        <w:rFonts w:ascii="Wingdings" w:hAnsi="Wingdings" w:hint="default"/>
      </w:rPr>
    </w:lvl>
    <w:lvl w:ilvl="3" w:tplc="041A0001" w:tentative="1">
      <w:start w:val="1"/>
      <w:numFmt w:val="bullet"/>
      <w:lvlText w:val=""/>
      <w:lvlJc w:val="left"/>
      <w:pPr>
        <w:ind w:left="3594" w:hanging="360"/>
      </w:pPr>
      <w:rPr>
        <w:rFonts w:ascii="Symbol" w:hAnsi="Symbol" w:hint="default"/>
      </w:rPr>
    </w:lvl>
    <w:lvl w:ilvl="4" w:tplc="041A0003" w:tentative="1">
      <w:start w:val="1"/>
      <w:numFmt w:val="bullet"/>
      <w:lvlText w:val="o"/>
      <w:lvlJc w:val="left"/>
      <w:pPr>
        <w:ind w:left="4314" w:hanging="360"/>
      </w:pPr>
      <w:rPr>
        <w:rFonts w:ascii="Courier New" w:hAnsi="Courier New" w:cs="Courier New" w:hint="default"/>
      </w:rPr>
    </w:lvl>
    <w:lvl w:ilvl="5" w:tplc="041A0005" w:tentative="1">
      <w:start w:val="1"/>
      <w:numFmt w:val="bullet"/>
      <w:lvlText w:val=""/>
      <w:lvlJc w:val="left"/>
      <w:pPr>
        <w:ind w:left="5034" w:hanging="360"/>
      </w:pPr>
      <w:rPr>
        <w:rFonts w:ascii="Wingdings" w:hAnsi="Wingdings" w:hint="default"/>
      </w:rPr>
    </w:lvl>
    <w:lvl w:ilvl="6" w:tplc="041A0001" w:tentative="1">
      <w:start w:val="1"/>
      <w:numFmt w:val="bullet"/>
      <w:lvlText w:val=""/>
      <w:lvlJc w:val="left"/>
      <w:pPr>
        <w:ind w:left="5754" w:hanging="360"/>
      </w:pPr>
      <w:rPr>
        <w:rFonts w:ascii="Symbol" w:hAnsi="Symbol" w:hint="default"/>
      </w:rPr>
    </w:lvl>
    <w:lvl w:ilvl="7" w:tplc="041A0003" w:tentative="1">
      <w:start w:val="1"/>
      <w:numFmt w:val="bullet"/>
      <w:lvlText w:val="o"/>
      <w:lvlJc w:val="left"/>
      <w:pPr>
        <w:ind w:left="6474" w:hanging="360"/>
      </w:pPr>
      <w:rPr>
        <w:rFonts w:ascii="Courier New" w:hAnsi="Courier New" w:cs="Courier New" w:hint="default"/>
      </w:rPr>
    </w:lvl>
    <w:lvl w:ilvl="8" w:tplc="041A0005" w:tentative="1">
      <w:start w:val="1"/>
      <w:numFmt w:val="bullet"/>
      <w:lvlText w:val=""/>
      <w:lvlJc w:val="left"/>
      <w:pPr>
        <w:ind w:left="7194" w:hanging="360"/>
      </w:pPr>
      <w:rPr>
        <w:rFonts w:ascii="Wingdings" w:hAnsi="Wingdings" w:hint="default"/>
      </w:rPr>
    </w:lvl>
  </w:abstractNum>
  <w:abstractNum w:abstractNumId="7" w15:restartNumberingAfterBreak="0">
    <w:nsid w:val="06C847D6"/>
    <w:multiLevelType w:val="singleLevel"/>
    <w:tmpl w:val="3A321A7C"/>
    <w:lvl w:ilvl="0">
      <w:start w:val="1"/>
      <w:numFmt w:val="decimal"/>
      <w:lvlText w:val="%1."/>
      <w:legacy w:legacy="1" w:legacySpace="0" w:legacyIndent="346"/>
      <w:lvlJc w:val="left"/>
      <w:rPr>
        <w:rFonts w:ascii="Times New Roman" w:hAnsi="Times New Roman" w:cs="Times New Roman" w:hint="default"/>
      </w:rPr>
    </w:lvl>
  </w:abstractNum>
  <w:abstractNum w:abstractNumId="8" w15:restartNumberingAfterBreak="0">
    <w:nsid w:val="0F003730"/>
    <w:multiLevelType w:val="hybridMultilevel"/>
    <w:tmpl w:val="B3007DFC"/>
    <w:lvl w:ilvl="0" w:tplc="041A0017">
      <w:start w:val="1"/>
      <w:numFmt w:val="lowerLetter"/>
      <w:lvlText w:val="%1)"/>
      <w:lvlJc w:val="left"/>
      <w:pPr>
        <w:ind w:left="1287" w:hanging="360"/>
      </w:pPr>
      <w:rPr>
        <w:rFonts w:hint="default"/>
      </w:rPr>
    </w:lvl>
    <w:lvl w:ilvl="1" w:tplc="041A0003">
      <w:start w:val="1"/>
      <w:numFmt w:val="bullet"/>
      <w:lvlText w:val="o"/>
      <w:lvlJc w:val="left"/>
      <w:pPr>
        <w:ind w:left="2007" w:hanging="360"/>
      </w:pPr>
      <w:rPr>
        <w:rFonts w:ascii="Courier New" w:hAnsi="Courier New" w:cs="Courier New" w:hint="default"/>
      </w:rPr>
    </w:lvl>
    <w:lvl w:ilvl="2" w:tplc="041A0005" w:tentative="1">
      <w:start w:val="1"/>
      <w:numFmt w:val="bullet"/>
      <w:lvlText w:val=""/>
      <w:lvlJc w:val="left"/>
      <w:pPr>
        <w:ind w:left="2727" w:hanging="360"/>
      </w:pPr>
      <w:rPr>
        <w:rFonts w:ascii="Wingdings" w:hAnsi="Wingdings" w:hint="default"/>
      </w:rPr>
    </w:lvl>
    <w:lvl w:ilvl="3" w:tplc="041A0001" w:tentative="1">
      <w:start w:val="1"/>
      <w:numFmt w:val="bullet"/>
      <w:lvlText w:val=""/>
      <w:lvlJc w:val="left"/>
      <w:pPr>
        <w:ind w:left="3447" w:hanging="360"/>
      </w:pPr>
      <w:rPr>
        <w:rFonts w:ascii="Symbol" w:hAnsi="Symbol" w:hint="default"/>
      </w:rPr>
    </w:lvl>
    <w:lvl w:ilvl="4" w:tplc="041A0003" w:tentative="1">
      <w:start w:val="1"/>
      <w:numFmt w:val="bullet"/>
      <w:lvlText w:val="o"/>
      <w:lvlJc w:val="left"/>
      <w:pPr>
        <w:ind w:left="4167" w:hanging="360"/>
      </w:pPr>
      <w:rPr>
        <w:rFonts w:ascii="Courier New" w:hAnsi="Courier New" w:cs="Courier New" w:hint="default"/>
      </w:rPr>
    </w:lvl>
    <w:lvl w:ilvl="5" w:tplc="041A0005" w:tentative="1">
      <w:start w:val="1"/>
      <w:numFmt w:val="bullet"/>
      <w:lvlText w:val=""/>
      <w:lvlJc w:val="left"/>
      <w:pPr>
        <w:ind w:left="4887" w:hanging="360"/>
      </w:pPr>
      <w:rPr>
        <w:rFonts w:ascii="Wingdings" w:hAnsi="Wingdings" w:hint="default"/>
      </w:rPr>
    </w:lvl>
    <w:lvl w:ilvl="6" w:tplc="041A0001" w:tentative="1">
      <w:start w:val="1"/>
      <w:numFmt w:val="bullet"/>
      <w:lvlText w:val=""/>
      <w:lvlJc w:val="left"/>
      <w:pPr>
        <w:ind w:left="5607" w:hanging="360"/>
      </w:pPr>
      <w:rPr>
        <w:rFonts w:ascii="Symbol" w:hAnsi="Symbol" w:hint="default"/>
      </w:rPr>
    </w:lvl>
    <w:lvl w:ilvl="7" w:tplc="041A0003" w:tentative="1">
      <w:start w:val="1"/>
      <w:numFmt w:val="bullet"/>
      <w:lvlText w:val="o"/>
      <w:lvlJc w:val="left"/>
      <w:pPr>
        <w:ind w:left="6327" w:hanging="360"/>
      </w:pPr>
      <w:rPr>
        <w:rFonts w:ascii="Courier New" w:hAnsi="Courier New" w:cs="Courier New" w:hint="default"/>
      </w:rPr>
    </w:lvl>
    <w:lvl w:ilvl="8" w:tplc="041A0005" w:tentative="1">
      <w:start w:val="1"/>
      <w:numFmt w:val="bullet"/>
      <w:lvlText w:val=""/>
      <w:lvlJc w:val="left"/>
      <w:pPr>
        <w:ind w:left="7047" w:hanging="360"/>
      </w:pPr>
      <w:rPr>
        <w:rFonts w:ascii="Wingdings" w:hAnsi="Wingdings" w:hint="default"/>
      </w:rPr>
    </w:lvl>
  </w:abstractNum>
  <w:abstractNum w:abstractNumId="9" w15:restartNumberingAfterBreak="0">
    <w:nsid w:val="1C3F451A"/>
    <w:multiLevelType w:val="hybridMultilevel"/>
    <w:tmpl w:val="7B1EA922"/>
    <w:lvl w:ilvl="0" w:tplc="041A0017">
      <w:start w:val="1"/>
      <w:numFmt w:val="lowerLetter"/>
      <w:lvlText w:val="%1)"/>
      <w:lvlJc w:val="left"/>
      <w:pPr>
        <w:ind w:left="927" w:hanging="360"/>
      </w:pPr>
      <w:rPr>
        <w:rFonts w:hint="default"/>
      </w:rPr>
    </w:lvl>
    <w:lvl w:ilvl="1" w:tplc="041A0003" w:tentative="1">
      <w:start w:val="1"/>
      <w:numFmt w:val="bullet"/>
      <w:lvlText w:val="o"/>
      <w:lvlJc w:val="left"/>
      <w:pPr>
        <w:ind w:left="1647" w:hanging="360"/>
      </w:pPr>
      <w:rPr>
        <w:rFonts w:ascii="Courier New" w:hAnsi="Courier New" w:cs="Courier New" w:hint="default"/>
      </w:rPr>
    </w:lvl>
    <w:lvl w:ilvl="2" w:tplc="041A0005" w:tentative="1">
      <w:start w:val="1"/>
      <w:numFmt w:val="bullet"/>
      <w:lvlText w:val=""/>
      <w:lvlJc w:val="left"/>
      <w:pPr>
        <w:ind w:left="2367" w:hanging="360"/>
      </w:pPr>
      <w:rPr>
        <w:rFonts w:ascii="Wingdings" w:hAnsi="Wingdings" w:hint="default"/>
      </w:rPr>
    </w:lvl>
    <w:lvl w:ilvl="3" w:tplc="041A0001" w:tentative="1">
      <w:start w:val="1"/>
      <w:numFmt w:val="bullet"/>
      <w:lvlText w:val=""/>
      <w:lvlJc w:val="left"/>
      <w:pPr>
        <w:ind w:left="3087" w:hanging="360"/>
      </w:pPr>
      <w:rPr>
        <w:rFonts w:ascii="Symbol" w:hAnsi="Symbol" w:hint="default"/>
      </w:rPr>
    </w:lvl>
    <w:lvl w:ilvl="4" w:tplc="041A0003" w:tentative="1">
      <w:start w:val="1"/>
      <w:numFmt w:val="bullet"/>
      <w:lvlText w:val="o"/>
      <w:lvlJc w:val="left"/>
      <w:pPr>
        <w:ind w:left="3807" w:hanging="360"/>
      </w:pPr>
      <w:rPr>
        <w:rFonts w:ascii="Courier New" w:hAnsi="Courier New" w:cs="Courier New" w:hint="default"/>
      </w:rPr>
    </w:lvl>
    <w:lvl w:ilvl="5" w:tplc="041A0005" w:tentative="1">
      <w:start w:val="1"/>
      <w:numFmt w:val="bullet"/>
      <w:lvlText w:val=""/>
      <w:lvlJc w:val="left"/>
      <w:pPr>
        <w:ind w:left="4527" w:hanging="360"/>
      </w:pPr>
      <w:rPr>
        <w:rFonts w:ascii="Wingdings" w:hAnsi="Wingdings" w:hint="default"/>
      </w:rPr>
    </w:lvl>
    <w:lvl w:ilvl="6" w:tplc="041A0001" w:tentative="1">
      <w:start w:val="1"/>
      <w:numFmt w:val="bullet"/>
      <w:lvlText w:val=""/>
      <w:lvlJc w:val="left"/>
      <w:pPr>
        <w:ind w:left="5247" w:hanging="360"/>
      </w:pPr>
      <w:rPr>
        <w:rFonts w:ascii="Symbol" w:hAnsi="Symbol" w:hint="default"/>
      </w:rPr>
    </w:lvl>
    <w:lvl w:ilvl="7" w:tplc="041A0003" w:tentative="1">
      <w:start w:val="1"/>
      <w:numFmt w:val="bullet"/>
      <w:lvlText w:val="o"/>
      <w:lvlJc w:val="left"/>
      <w:pPr>
        <w:ind w:left="5967" w:hanging="360"/>
      </w:pPr>
      <w:rPr>
        <w:rFonts w:ascii="Courier New" w:hAnsi="Courier New" w:cs="Courier New" w:hint="default"/>
      </w:rPr>
    </w:lvl>
    <w:lvl w:ilvl="8" w:tplc="041A0005" w:tentative="1">
      <w:start w:val="1"/>
      <w:numFmt w:val="bullet"/>
      <w:lvlText w:val=""/>
      <w:lvlJc w:val="left"/>
      <w:pPr>
        <w:ind w:left="6687" w:hanging="360"/>
      </w:pPr>
      <w:rPr>
        <w:rFonts w:ascii="Wingdings" w:hAnsi="Wingdings" w:hint="default"/>
      </w:rPr>
    </w:lvl>
  </w:abstractNum>
  <w:abstractNum w:abstractNumId="10" w15:restartNumberingAfterBreak="0">
    <w:nsid w:val="1D450CFB"/>
    <w:multiLevelType w:val="singleLevel"/>
    <w:tmpl w:val="44BE9CAC"/>
    <w:lvl w:ilvl="0">
      <w:start w:val="10"/>
      <w:numFmt w:val="decimal"/>
      <w:lvlText w:val="%1."/>
      <w:legacy w:legacy="1" w:legacySpace="0" w:legacyIndent="336"/>
      <w:lvlJc w:val="left"/>
      <w:rPr>
        <w:rFonts w:ascii="Times New Roman" w:hAnsi="Times New Roman" w:cs="Times New Roman" w:hint="default"/>
      </w:rPr>
    </w:lvl>
  </w:abstractNum>
  <w:abstractNum w:abstractNumId="11" w15:restartNumberingAfterBreak="0">
    <w:nsid w:val="1DE337A4"/>
    <w:multiLevelType w:val="hybridMultilevel"/>
    <w:tmpl w:val="9EA0D860"/>
    <w:lvl w:ilvl="0" w:tplc="086EB970">
      <w:start w:val="220"/>
      <w:numFmt w:val="bullet"/>
      <w:lvlText w:val="-"/>
      <w:lvlJc w:val="left"/>
      <w:pPr>
        <w:ind w:left="927" w:hanging="360"/>
      </w:pPr>
      <w:rPr>
        <w:rFonts w:ascii="Times New Roman" w:eastAsiaTheme="minorEastAsia" w:hAnsi="Times New Roman" w:cs="Times New Roman" w:hint="default"/>
      </w:rPr>
    </w:lvl>
    <w:lvl w:ilvl="1" w:tplc="041A0003" w:tentative="1">
      <w:start w:val="1"/>
      <w:numFmt w:val="bullet"/>
      <w:lvlText w:val="o"/>
      <w:lvlJc w:val="left"/>
      <w:pPr>
        <w:ind w:left="1647" w:hanging="360"/>
      </w:pPr>
      <w:rPr>
        <w:rFonts w:ascii="Courier New" w:hAnsi="Courier New" w:cs="Courier New" w:hint="default"/>
      </w:rPr>
    </w:lvl>
    <w:lvl w:ilvl="2" w:tplc="041A0005" w:tentative="1">
      <w:start w:val="1"/>
      <w:numFmt w:val="bullet"/>
      <w:lvlText w:val=""/>
      <w:lvlJc w:val="left"/>
      <w:pPr>
        <w:ind w:left="2367" w:hanging="360"/>
      </w:pPr>
      <w:rPr>
        <w:rFonts w:ascii="Wingdings" w:hAnsi="Wingdings" w:hint="default"/>
      </w:rPr>
    </w:lvl>
    <w:lvl w:ilvl="3" w:tplc="041A0001" w:tentative="1">
      <w:start w:val="1"/>
      <w:numFmt w:val="bullet"/>
      <w:lvlText w:val=""/>
      <w:lvlJc w:val="left"/>
      <w:pPr>
        <w:ind w:left="3087" w:hanging="360"/>
      </w:pPr>
      <w:rPr>
        <w:rFonts w:ascii="Symbol" w:hAnsi="Symbol" w:hint="default"/>
      </w:rPr>
    </w:lvl>
    <w:lvl w:ilvl="4" w:tplc="041A0003" w:tentative="1">
      <w:start w:val="1"/>
      <w:numFmt w:val="bullet"/>
      <w:lvlText w:val="o"/>
      <w:lvlJc w:val="left"/>
      <w:pPr>
        <w:ind w:left="3807" w:hanging="360"/>
      </w:pPr>
      <w:rPr>
        <w:rFonts w:ascii="Courier New" w:hAnsi="Courier New" w:cs="Courier New" w:hint="default"/>
      </w:rPr>
    </w:lvl>
    <w:lvl w:ilvl="5" w:tplc="041A0005" w:tentative="1">
      <w:start w:val="1"/>
      <w:numFmt w:val="bullet"/>
      <w:lvlText w:val=""/>
      <w:lvlJc w:val="left"/>
      <w:pPr>
        <w:ind w:left="4527" w:hanging="360"/>
      </w:pPr>
      <w:rPr>
        <w:rFonts w:ascii="Wingdings" w:hAnsi="Wingdings" w:hint="default"/>
      </w:rPr>
    </w:lvl>
    <w:lvl w:ilvl="6" w:tplc="041A0001" w:tentative="1">
      <w:start w:val="1"/>
      <w:numFmt w:val="bullet"/>
      <w:lvlText w:val=""/>
      <w:lvlJc w:val="left"/>
      <w:pPr>
        <w:ind w:left="5247" w:hanging="360"/>
      </w:pPr>
      <w:rPr>
        <w:rFonts w:ascii="Symbol" w:hAnsi="Symbol" w:hint="default"/>
      </w:rPr>
    </w:lvl>
    <w:lvl w:ilvl="7" w:tplc="041A0003" w:tentative="1">
      <w:start w:val="1"/>
      <w:numFmt w:val="bullet"/>
      <w:lvlText w:val="o"/>
      <w:lvlJc w:val="left"/>
      <w:pPr>
        <w:ind w:left="5967" w:hanging="360"/>
      </w:pPr>
      <w:rPr>
        <w:rFonts w:ascii="Courier New" w:hAnsi="Courier New" w:cs="Courier New" w:hint="default"/>
      </w:rPr>
    </w:lvl>
    <w:lvl w:ilvl="8" w:tplc="041A0005" w:tentative="1">
      <w:start w:val="1"/>
      <w:numFmt w:val="bullet"/>
      <w:lvlText w:val=""/>
      <w:lvlJc w:val="left"/>
      <w:pPr>
        <w:ind w:left="6687" w:hanging="360"/>
      </w:pPr>
      <w:rPr>
        <w:rFonts w:ascii="Wingdings" w:hAnsi="Wingdings" w:hint="default"/>
      </w:rPr>
    </w:lvl>
  </w:abstractNum>
  <w:abstractNum w:abstractNumId="12" w15:restartNumberingAfterBreak="0">
    <w:nsid w:val="1FDD25D9"/>
    <w:multiLevelType w:val="hybridMultilevel"/>
    <w:tmpl w:val="46CEE302"/>
    <w:lvl w:ilvl="0" w:tplc="FCD8B522">
      <w:start w:val="1"/>
      <w:numFmt w:val="bullet"/>
      <w:lvlText w:val="-"/>
      <w:lvlJc w:val="left"/>
      <w:pPr>
        <w:ind w:left="1434" w:hanging="360"/>
      </w:pPr>
      <w:rPr>
        <w:rFonts w:ascii="Times New Roman" w:eastAsiaTheme="minorEastAsia" w:hAnsi="Times New Roman" w:cs="Times New Roman" w:hint="default"/>
      </w:rPr>
    </w:lvl>
    <w:lvl w:ilvl="1" w:tplc="041A0003" w:tentative="1">
      <w:start w:val="1"/>
      <w:numFmt w:val="bullet"/>
      <w:lvlText w:val="o"/>
      <w:lvlJc w:val="left"/>
      <w:pPr>
        <w:ind w:left="2154" w:hanging="360"/>
      </w:pPr>
      <w:rPr>
        <w:rFonts w:ascii="Courier New" w:hAnsi="Courier New" w:cs="Courier New" w:hint="default"/>
      </w:rPr>
    </w:lvl>
    <w:lvl w:ilvl="2" w:tplc="041A0005" w:tentative="1">
      <w:start w:val="1"/>
      <w:numFmt w:val="bullet"/>
      <w:lvlText w:val=""/>
      <w:lvlJc w:val="left"/>
      <w:pPr>
        <w:ind w:left="2874" w:hanging="360"/>
      </w:pPr>
      <w:rPr>
        <w:rFonts w:ascii="Wingdings" w:hAnsi="Wingdings" w:hint="default"/>
      </w:rPr>
    </w:lvl>
    <w:lvl w:ilvl="3" w:tplc="041A0001" w:tentative="1">
      <w:start w:val="1"/>
      <w:numFmt w:val="bullet"/>
      <w:lvlText w:val=""/>
      <w:lvlJc w:val="left"/>
      <w:pPr>
        <w:ind w:left="3594" w:hanging="360"/>
      </w:pPr>
      <w:rPr>
        <w:rFonts w:ascii="Symbol" w:hAnsi="Symbol" w:hint="default"/>
      </w:rPr>
    </w:lvl>
    <w:lvl w:ilvl="4" w:tplc="041A0003" w:tentative="1">
      <w:start w:val="1"/>
      <w:numFmt w:val="bullet"/>
      <w:lvlText w:val="o"/>
      <w:lvlJc w:val="left"/>
      <w:pPr>
        <w:ind w:left="4314" w:hanging="360"/>
      </w:pPr>
      <w:rPr>
        <w:rFonts w:ascii="Courier New" w:hAnsi="Courier New" w:cs="Courier New" w:hint="default"/>
      </w:rPr>
    </w:lvl>
    <w:lvl w:ilvl="5" w:tplc="041A0005" w:tentative="1">
      <w:start w:val="1"/>
      <w:numFmt w:val="bullet"/>
      <w:lvlText w:val=""/>
      <w:lvlJc w:val="left"/>
      <w:pPr>
        <w:ind w:left="5034" w:hanging="360"/>
      </w:pPr>
      <w:rPr>
        <w:rFonts w:ascii="Wingdings" w:hAnsi="Wingdings" w:hint="default"/>
      </w:rPr>
    </w:lvl>
    <w:lvl w:ilvl="6" w:tplc="041A0001" w:tentative="1">
      <w:start w:val="1"/>
      <w:numFmt w:val="bullet"/>
      <w:lvlText w:val=""/>
      <w:lvlJc w:val="left"/>
      <w:pPr>
        <w:ind w:left="5754" w:hanging="360"/>
      </w:pPr>
      <w:rPr>
        <w:rFonts w:ascii="Symbol" w:hAnsi="Symbol" w:hint="default"/>
      </w:rPr>
    </w:lvl>
    <w:lvl w:ilvl="7" w:tplc="041A0003" w:tentative="1">
      <w:start w:val="1"/>
      <w:numFmt w:val="bullet"/>
      <w:lvlText w:val="o"/>
      <w:lvlJc w:val="left"/>
      <w:pPr>
        <w:ind w:left="6474" w:hanging="360"/>
      </w:pPr>
      <w:rPr>
        <w:rFonts w:ascii="Courier New" w:hAnsi="Courier New" w:cs="Courier New" w:hint="default"/>
      </w:rPr>
    </w:lvl>
    <w:lvl w:ilvl="8" w:tplc="041A0005" w:tentative="1">
      <w:start w:val="1"/>
      <w:numFmt w:val="bullet"/>
      <w:lvlText w:val=""/>
      <w:lvlJc w:val="left"/>
      <w:pPr>
        <w:ind w:left="7194" w:hanging="360"/>
      </w:pPr>
      <w:rPr>
        <w:rFonts w:ascii="Wingdings" w:hAnsi="Wingdings" w:hint="default"/>
      </w:rPr>
    </w:lvl>
  </w:abstractNum>
  <w:abstractNum w:abstractNumId="13" w15:restartNumberingAfterBreak="0">
    <w:nsid w:val="2B8A06DF"/>
    <w:multiLevelType w:val="singleLevel"/>
    <w:tmpl w:val="7D803DD0"/>
    <w:lvl w:ilvl="0">
      <w:start w:val="1"/>
      <w:numFmt w:val="decimal"/>
      <w:lvlText w:val="%1."/>
      <w:legacy w:legacy="1" w:legacySpace="0" w:legacyIndent="341"/>
      <w:lvlJc w:val="left"/>
      <w:rPr>
        <w:rFonts w:ascii="Times New Roman" w:hAnsi="Times New Roman" w:cs="Times New Roman" w:hint="default"/>
      </w:rPr>
    </w:lvl>
  </w:abstractNum>
  <w:abstractNum w:abstractNumId="14" w15:restartNumberingAfterBreak="0">
    <w:nsid w:val="38530A57"/>
    <w:multiLevelType w:val="hybridMultilevel"/>
    <w:tmpl w:val="561E181C"/>
    <w:lvl w:ilvl="0" w:tplc="7C649862">
      <w:start w:val="1"/>
      <w:numFmt w:val="lowerLetter"/>
      <w:lvlText w:val="%1)"/>
      <w:lvlJc w:val="left"/>
      <w:pPr>
        <w:ind w:left="927" w:hanging="360"/>
      </w:pPr>
      <w:rPr>
        <w:rFonts w:hint="default"/>
      </w:rPr>
    </w:lvl>
    <w:lvl w:ilvl="1" w:tplc="041A0019" w:tentative="1">
      <w:start w:val="1"/>
      <w:numFmt w:val="lowerLetter"/>
      <w:lvlText w:val="%2."/>
      <w:lvlJc w:val="left"/>
      <w:pPr>
        <w:ind w:left="1647" w:hanging="360"/>
      </w:pPr>
    </w:lvl>
    <w:lvl w:ilvl="2" w:tplc="041A001B" w:tentative="1">
      <w:start w:val="1"/>
      <w:numFmt w:val="lowerRoman"/>
      <w:lvlText w:val="%3."/>
      <w:lvlJc w:val="right"/>
      <w:pPr>
        <w:ind w:left="2367" w:hanging="180"/>
      </w:pPr>
    </w:lvl>
    <w:lvl w:ilvl="3" w:tplc="041A000F" w:tentative="1">
      <w:start w:val="1"/>
      <w:numFmt w:val="decimal"/>
      <w:lvlText w:val="%4."/>
      <w:lvlJc w:val="left"/>
      <w:pPr>
        <w:ind w:left="3087" w:hanging="360"/>
      </w:pPr>
    </w:lvl>
    <w:lvl w:ilvl="4" w:tplc="041A0019" w:tentative="1">
      <w:start w:val="1"/>
      <w:numFmt w:val="lowerLetter"/>
      <w:lvlText w:val="%5."/>
      <w:lvlJc w:val="left"/>
      <w:pPr>
        <w:ind w:left="3807" w:hanging="360"/>
      </w:pPr>
    </w:lvl>
    <w:lvl w:ilvl="5" w:tplc="041A001B" w:tentative="1">
      <w:start w:val="1"/>
      <w:numFmt w:val="lowerRoman"/>
      <w:lvlText w:val="%6."/>
      <w:lvlJc w:val="right"/>
      <w:pPr>
        <w:ind w:left="4527" w:hanging="180"/>
      </w:pPr>
    </w:lvl>
    <w:lvl w:ilvl="6" w:tplc="041A000F" w:tentative="1">
      <w:start w:val="1"/>
      <w:numFmt w:val="decimal"/>
      <w:lvlText w:val="%7."/>
      <w:lvlJc w:val="left"/>
      <w:pPr>
        <w:ind w:left="5247" w:hanging="360"/>
      </w:pPr>
    </w:lvl>
    <w:lvl w:ilvl="7" w:tplc="041A0019" w:tentative="1">
      <w:start w:val="1"/>
      <w:numFmt w:val="lowerLetter"/>
      <w:lvlText w:val="%8."/>
      <w:lvlJc w:val="left"/>
      <w:pPr>
        <w:ind w:left="5967" w:hanging="360"/>
      </w:pPr>
    </w:lvl>
    <w:lvl w:ilvl="8" w:tplc="041A001B" w:tentative="1">
      <w:start w:val="1"/>
      <w:numFmt w:val="lowerRoman"/>
      <w:lvlText w:val="%9."/>
      <w:lvlJc w:val="right"/>
      <w:pPr>
        <w:ind w:left="6687" w:hanging="180"/>
      </w:pPr>
    </w:lvl>
  </w:abstractNum>
  <w:abstractNum w:abstractNumId="15" w15:restartNumberingAfterBreak="0">
    <w:nsid w:val="418B2328"/>
    <w:multiLevelType w:val="multilevel"/>
    <w:tmpl w:val="97B8FAB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6" w15:restartNumberingAfterBreak="0">
    <w:nsid w:val="4C284D69"/>
    <w:multiLevelType w:val="hybridMultilevel"/>
    <w:tmpl w:val="B8EE2200"/>
    <w:lvl w:ilvl="0" w:tplc="3A5EAA74">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527777D8"/>
    <w:multiLevelType w:val="hybridMultilevel"/>
    <w:tmpl w:val="C6E83080"/>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56D60FAC"/>
    <w:multiLevelType w:val="hybridMultilevel"/>
    <w:tmpl w:val="90687AD4"/>
    <w:lvl w:ilvl="0" w:tplc="9C5E636C">
      <w:numFmt w:val="bullet"/>
      <w:lvlText w:val="-"/>
      <w:lvlJc w:val="left"/>
      <w:pPr>
        <w:ind w:left="720" w:hanging="360"/>
      </w:pPr>
      <w:rPr>
        <w:rFonts w:ascii="Tahoma" w:eastAsia="Times New Roman" w:hAnsi="Tahoma" w:cs="Tahoma"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63B14708"/>
    <w:multiLevelType w:val="singleLevel"/>
    <w:tmpl w:val="74CC2300"/>
    <w:lvl w:ilvl="0">
      <w:start w:val="8"/>
      <w:numFmt w:val="decimal"/>
      <w:lvlText w:val="%1."/>
      <w:legacy w:legacy="1" w:legacySpace="0" w:legacyIndent="231"/>
      <w:lvlJc w:val="left"/>
      <w:rPr>
        <w:rFonts w:ascii="Times New Roman" w:hAnsi="Times New Roman" w:cs="Times New Roman" w:hint="default"/>
      </w:rPr>
    </w:lvl>
  </w:abstractNum>
  <w:abstractNum w:abstractNumId="20" w15:restartNumberingAfterBreak="0">
    <w:nsid w:val="682F24F3"/>
    <w:multiLevelType w:val="hybridMultilevel"/>
    <w:tmpl w:val="C8A4B9A0"/>
    <w:lvl w:ilvl="0" w:tplc="FCD8B522">
      <w:start w:val="1"/>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69146C05"/>
    <w:multiLevelType w:val="hybridMultilevel"/>
    <w:tmpl w:val="FBD4BEFE"/>
    <w:lvl w:ilvl="0" w:tplc="5FBE73F4">
      <w:start w:val="1"/>
      <w:numFmt w:val="decimal"/>
      <w:lvlText w:val="%1."/>
      <w:lvlJc w:val="left"/>
      <w:pPr>
        <w:ind w:left="924" w:hanging="360"/>
      </w:pPr>
      <w:rPr>
        <w:rFonts w:hint="default"/>
        <w:b/>
      </w:rPr>
    </w:lvl>
    <w:lvl w:ilvl="1" w:tplc="041A0019" w:tentative="1">
      <w:start w:val="1"/>
      <w:numFmt w:val="lowerLetter"/>
      <w:lvlText w:val="%2."/>
      <w:lvlJc w:val="left"/>
      <w:pPr>
        <w:ind w:left="1722" w:hanging="360"/>
      </w:pPr>
    </w:lvl>
    <w:lvl w:ilvl="2" w:tplc="041A001B" w:tentative="1">
      <w:start w:val="1"/>
      <w:numFmt w:val="lowerRoman"/>
      <w:lvlText w:val="%3."/>
      <w:lvlJc w:val="right"/>
      <w:pPr>
        <w:ind w:left="2442" w:hanging="180"/>
      </w:pPr>
    </w:lvl>
    <w:lvl w:ilvl="3" w:tplc="041A000F" w:tentative="1">
      <w:start w:val="1"/>
      <w:numFmt w:val="decimal"/>
      <w:lvlText w:val="%4."/>
      <w:lvlJc w:val="left"/>
      <w:pPr>
        <w:ind w:left="3162" w:hanging="360"/>
      </w:pPr>
    </w:lvl>
    <w:lvl w:ilvl="4" w:tplc="041A0019" w:tentative="1">
      <w:start w:val="1"/>
      <w:numFmt w:val="lowerLetter"/>
      <w:lvlText w:val="%5."/>
      <w:lvlJc w:val="left"/>
      <w:pPr>
        <w:ind w:left="3882" w:hanging="360"/>
      </w:pPr>
    </w:lvl>
    <w:lvl w:ilvl="5" w:tplc="041A001B" w:tentative="1">
      <w:start w:val="1"/>
      <w:numFmt w:val="lowerRoman"/>
      <w:lvlText w:val="%6."/>
      <w:lvlJc w:val="right"/>
      <w:pPr>
        <w:ind w:left="4602" w:hanging="180"/>
      </w:pPr>
    </w:lvl>
    <w:lvl w:ilvl="6" w:tplc="041A000F" w:tentative="1">
      <w:start w:val="1"/>
      <w:numFmt w:val="decimal"/>
      <w:lvlText w:val="%7."/>
      <w:lvlJc w:val="left"/>
      <w:pPr>
        <w:ind w:left="5322" w:hanging="360"/>
      </w:pPr>
    </w:lvl>
    <w:lvl w:ilvl="7" w:tplc="041A0019" w:tentative="1">
      <w:start w:val="1"/>
      <w:numFmt w:val="lowerLetter"/>
      <w:lvlText w:val="%8."/>
      <w:lvlJc w:val="left"/>
      <w:pPr>
        <w:ind w:left="6042" w:hanging="360"/>
      </w:pPr>
    </w:lvl>
    <w:lvl w:ilvl="8" w:tplc="041A001B" w:tentative="1">
      <w:start w:val="1"/>
      <w:numFmt w:val="lowerRoman"/>
      <w:lvlText w:val="%9."/>
      <w:lvlJc w:val="right"/>
      <w:pPr>
        <w:ind w:left="6762" w:hanging="180"/>
      </w:pPr>
    </w:lvl>
  </w:abstractNum>
  <w:abstractNum w:abstractNumId="22" w15:restartNumberingAfterBreak="0">
    <w:nsid w:val="6B167E5B"/>
    <w:multiLevelType w:val="hybridMultilevel"/>
    <w:tmpl w:val="C178BAC4"/>
    <w:lvl w:ilvl="0" w:tplc="FCD8B522">
      <w:start w:val="1"/>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6D302267"/>
    <w:multiLevelType w:val="hybridMultilevel"/>
    <w:tmpl w:val="FBF8F278"/>
    <w:lvl w:ilvl="0" w:tplc="041A0017">
      <w:start w:val="1"/>
      <w:numFmt w:val="lowerLetter"/>
      <w:lvlText w:val="%1)"/>
      <w:lvlJc w:val="left"/>
      <w:pPr>
        <w:ind w:left="1287" w:hanging="360"/>
      </w:pPr>
      <w:rPr>
        <w:rFonts w:hint="default"/>
      </w:rPr>
    </w:lvl>
    <w:lvl w:ilvl="1" w:tplc="041A0003">
      <w:start w:val="1"/>
      <w:numFmt w:val="bullet"/>
      <w:lvlText w:val="o"/>
      <w:lvlJc w:val="left"/>
      <w:pPr>
        <w:ind w:left="2007" w:hanging="360"/>
      </w:pPr>
      <w:rPr>
        <w:rFonts w:ascii="Courier New" w:hAnsi="Courier New" w:cs="Courier New" w:hint="default"/>
      </w:rPr>
    </w:lvl>
    <w:lvl w:ilvl="2" w:tplc="041A0005" w:tentative="1">
      <w:start w:val="1"/>
      <w:numFmt w:val="bullet"/>
      <w:lvlText w:val=""/>
      <w:lvlJc w:val="left"/>
      <w:pPr>
        <w:ind w:left="2727" w:hanging="360"/>
      </w:pPr>
      <w:rPr>
        <w:rFonts w:ascii="Wingdings" w:hAnsi="Wingdings" w:hint="default"/>
      </w:rPr>
    </w:lvl>
    <w:lvl w:ilvl="3" w:tplc="041A0001" w:tentative="1">
      <w:start w:val="1"/>
      <w:numFmt w:val="bullet"/>
      <w:lvlText w:val=""/>
      <w:lvlJc w:val="left"/>
      <w:pPr>
        <w:ind w:left="3447" w:hanging="360"/>
      </w:pPr>
      <w:rPr>
        <w:rFonts w:ascii="Symbol" w:hAnsi="Symbol" w:hint="default"/>
      </w:rPr>
    </w:lvl>
    <w:lvl w:ilvl="4" w:tplc="041A0003" w:tentative="1">
      <w:start w:val="1"/>
      <w:numFmt w:val="bullet"/>
      <w:lvlText w:val="o"/>
      <w:lvlJc w:val="left"/>
      <w:pPr>
        <w:ind w:left="4167" w:hanging="360"/>
      </w:pPr>
      <w:rPr>
        <w:rFonts w:ascii="Courier New" w:hAnsi="Courier New" w:cs="Courier New" w:hint="default"/>
      </w:rPr>
    </w:lvl>
    <w:lvl w:ilvl="5" w:tplc="041A0005" w:tentative="1">
      <w:start w:val="1"/>
      <w:numFmt w:val="bullet"/>
      <w:lvlText w:val=""/>
      <w:lvlJc w:val="left"/>
      <w:pPr>
        <w:ind w:left="4887" w:hanging="360"/>
      </w:pPr>
      <w:rPr>
        <w:rFonts w:ascii="Wingdings" w:hAnsi="Wingdings" w:hint="default"/>
      </w:rPr>
    </w:lvl>
    <w:lvl w:ilvl="6" w:tplc="041A0001" w:tentative="1">
      <w:start w:val="1"/>
      <w:numFmt w:val="bullet"/>
      <w:lvlText w:val=""/>
      <w:lvlJc w:val="left"/>
      <w:pPr>
        <w:ind w:left="5607" w:hanging="360"/>
      </w:pPr>
      <w:rPr>
        <w:rFonts w:ascii="Symbol" w:hAnsi="Symbol" w:hint="default"/>
      </w:rPr>
    </w:lvl>
    <w:lvl w:ilvl="7" w:tplc="041A0003" w:tentative="1">
      <w:start w:val="1"/>
      <w:numFmt w:val="bullet"/>
      <w:lvlText w:val="o"/>
      <w:lvlJc w:val="left"/>
      <w:pPr>
        <w:ind w:left="6327" w:hanging="360"/>
      </w:pPr>
      <w:rPr>
        <w:rFonts w:ascii="Courier New" w:hAnsi="Courier New" w:cs="Courier New" w:hint="default"/>
      </w:rPr>
    </w:lvl>
    <w:lvl w:ilvl="8" w:tplc="041A0005" w:tentative="1">
      <w:start w:val="1"/>
      <w:numFmt w:val="bullet"/>
      <w:lvlText w:val=""/>
      <w:lvlJc w:val="left"/>
      <w:pPr>
        <w:ind w:left="7047" w:hanging="360"/>
      </w:pPr>
      <w:rPr>
        <w:rFonts w:ascii="Wingdings" w:hAnsi="Wingdings" w:hint="default"/>
      </w:rPr>
    </w:lvl>
  </w:abstractNum>
  <w:abstractNum w:abstractNumId="24" w15:restartNumberingAfterBreak="0">
    <w:nsid w:val="709022D3"/>
    <w:multiLevelType w:val="hybridMultilevel"/>
    <w:tmpl w:val="49DE1E58"/>
    <w:lvl w:ilvl="0" w:tplc="FCD8B522">
      <w:start w:val="1"/>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78AF30F4"/>
    <w:multiLevelType w:val="hybridMultilevel"/>
    <w:tmpl w:val="86A86518"/>
    <w:lvl w:ilvl="0" w:tplc="041A0017">
      <w:start w:val="1"/>
      <w:numFmt w:val="lowerLetter"/>
      <w:lvlText w:val="%1)"/>
      <w:lvlJc w:val="left"/>
      <w:pPr>
        <w:ind w:left="1287" w:hanging="360"/>
      </w:pPr>
      <w:rPr>
        <w:rFonts w:hint="default"/>
      </w:rPr>
    </w:lvl>
    <w:lvl w:ilvl="1" w:tplc="041A0003">
      <w:start w:val="1"/>
      <w:numFmt w:val="bullet"/>
      <w:lvlText w:val="o"/>
      <w:lvlJc w:val="left"/>
      <w:pPr>
        <w:ind w:left="2007" w:hanging="360"/>
      </w:pPr>
      <w:rPr>
        <w:rFonts w:ascii="Courier New" w:hAnsi="Courier New" w:cs="Courier New" w:hint="default"/>
      </w:rPr>
    </w:lvl>
    <w:lvl w:ilvl="2" w:tplc="041A0005" w:tentative="1">
      <w:start w:val="1"/>
      <w:numFmt w:val="bullet"/>
      <w:lvlText w:val=""/>
      <w:lvlJc w:val="left"/>
      <w:pPr>
        <w:ind w:left="2727" w:hanging="360"/>
      </w:pPr>
      <w:rPr>
        <w:rFonts w:ascii="Wingdings" w:hAnsi="Wingdings" w:hint="default"/>
      </w:rPr>
    </w:lvl>
    <w:lvl w:ilvl="3" w:tplc="041A0001" w:tentative="1">
      <w:start w:val="1"/>
      <w:numFmt w:val="bullet"/>
      <w:lvlText w:val=""/>
      <w:lvlJc w:val="left"/>
      <w:pPr>
        <w:ind w:left="3447" w:hanging="360"/>
      </w:pPr>
      <w:rPr>
        <w:rFonts w:ascii="Symbol" w:hAnsi="Symbol" w:hint="default"/>
      </w:rPr>
    </w:lvl>
    <w:lvl w:ilvl="4" w:tplc="041A0003" w:tentative="1">
      <w:start w:val="1"/>
      <w:numFmt w:val="bullet"/>
      <w:lvlText w:val="o"/>
      <w:lvlJc w:val="left"/>
      <w:pPr>
        <w:ind w:left="4167" w:hanging="360"/>
      </w:pPr>
      <w:rPr>
        <w:rFonts w:ascii="Courier New" w:hAnsi="Courier New" w:cs="Courier New" w:hint="default"/>
      </w:rPr>
    </w:lvl>
    <w:lvl w:ilvl="5" w:tplc="041A0005" w:tentative="1">
      <w:start w:val="1"/>
      <w:numFmt w:val="bullet"/>
      <w:lvlText w:val=""/>
      <w:lvlJc w:val="left"/>
      <w:pPr>
        <w:ind w:left="4887" w:hanging="360"/>
      </w:pPr>
      <w:rPr>
        <w:rFonts w:ascii="Wingdings" w:hAnsi="Wingdings" w:hint="default"/>
      </w:rPr>
    </w:lvl>
    <w:lvl w:ilvl="6" w:tplc="041A0001" w:tentative="1">
      <w:start w:val="1"/>
      <w:numFmt w:val="bullet"/>
      <w:lvlText w:val=""/>
      <w:lvlJc w:val="left"/>
      <w:pPr>
        <w:ind w:left="5607" w:hanging="360"/>
      </w:pPr>
      <w:rPr>
        <w:rFonts w:ascii="Symbol" w:hAnsi="Symbol" w:hint="default"/>
      </w:rPr>
    </w:lvl>
    <w:lvl w:ilvl="7" w:tplc="041A0003" w:tentative="1">
      <w:start w:val="1"/>
      <w:numFmt w:val="bullet"/>
      <w:lvlText w:val="o"/>
      <w:lvlJc w:val="left"/>
      <w:pPr>
        <w:ind w:left="6327" w:hanging="360"/>
      </w:pPr>
      <w:rPr>
        <w:rFonts w:ascii="Courier New" w:hAnsi="Courier New" w:cs="Courier New" w:hint="default"/>
      </w:rPr>
    </w:lvl>
    <w:lvl w:ilvl="8" w:tplc="041A0005" w:tentative="1">
      <w:start w:val="1"/>
      <w:numFmt w:val="bullet"/>
      <w:lvlText w:val=""/>
      <w:lvlJc w:val="left"/>
      <w:pPr>
        <w:ind w:left="7047" w:hanging="360"/>
      </w:pPr>
      <w:rPr>
        <w:rFonts w:ascii="Wingdings" w:hAnsi="Wingdings" w:hint="default"/>
      </w:rPr>
    </w:lvl>
  </w:abstractNum>
  <w:num w:numId="1" w16cid:durableId="1448697823">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2" w16cid:durableId="1734809826">
    <w:abstractNumId w:val="0"/>
    <w:lvlOverride w:ilvl="0">
      <w:lvl w:ilvl="0">
        <w:start w:val="65535"/>
        <w:numFmt w:val="bullet"/>
        <w:lvlText w:val="-"/>
        <w:legacy w:legacy="1" w:legacySpace="0" w:legacyIndent="351"/>
        <w:lvlJc w:val="left"/>
        <w:rPr>
          <w:rFonts w:ascii="Times New Roman" w:hAnsi="Times New Roman" w:cs="Times New Roman" w:hint="default"/>
        </w:rPr>
      </w:lvl>
    </w:lvlOverride>
  </w:num>
  <w:num w:numId="3" w16cid:durableId="757562232">
    <w:abstractNumId w:val="1"/>
  </w:num>
  <w:num w:numId="4" w16cid:durableId="2041512022">
    <w:abstractNumId w:val="0"/>
    <w:lvlOverride w:ilvl="0">
      <w:lvl w:ilvl="0">
        <w:start w:val="65535"/>
        <w:numFmt w:val="bullet"/>
        <w:lvlText w:val="-"/>
        <w:legacy w:legacy="1" w:legacySpace="0" w:legacyIndent="192"/>
        <w:lvlJc w:val="left"/>
        <w:rPr>
          <w:rFonts w:ascii="Times New Roman" w:hAnsi="Times New Roman" w:cs="Times New Roman" w:hint="default"/>
        </w:rPr>
      </w:lvl>
    </w:lvlOverride>
  </w:num>
  <w:num w:numId="5" w16cid:durableId="435758079">
    <w:abstractNumId w:val="0"/>
    <w:lvlOverride w:ilvl="0">
      <w:lvl w:ilvl="0">
        <w:start w:val="65535"/>
        <w:numFmt w:val="bullet"/>
        <w:lvlText w:val="-"/>
        <w:legacy w:legacy="1" w:legacySpace="0" w:legacyIndent="159"/>
        <w:lvlJc w:val="left"/>
        <w:rPr>
          <w:rFonts w:ascii="Times New Roman" w:hAnsi="Times New Roman" w:cs="Times New Roman" w:hint="default"/>
        </w:rPr>
      </w:lvl>
    </w:lvlOverride>
  </w:num>
  <w:num w:numId="6" w16cid:durableId="1577981788">
    <w:abstractNumId w:val="19"/>
  </w:num>
  <w:num w:numId="7" w16cid:durableId="1616062773">
    <w:abstractNumId w:val="10"/>
  </w:num>
  <w:num w:numId="8" w16cid:durableId="1053391125">
    <w:abstractNumId w:val="0"/>
    <w:lvlOverride w:ilvl="0">
      <w:lvl w:ilvl="0">
        <w:start w:val="65535"/>
        <w:numFmt w:val="bullet"/>
        <w:lvlText w:val="-"/>
        <w:legacy w:legacy="1" w:legacySpace="0" w:legacyIndent="341"/>
        <w:lvlJc w:val="left"/>
        <w:rPr>
          <w:rFonts w:ascii="Times New Roman" w:hAnsi="Times New Roman" w:cs="Times New Roman" w:hint="default"/>
        </w:rPr>
      </w:lvl>
    </w:lvlOverride>
  </w:num>
  <w:num w:numId="9" w16cid:durableId="980036962">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10" w16cid:durableId="1452822676">
    <w:abstractNumId w:val="7"/>
  </w:num>
  <w:num w:numId="11" w16cid:durableId="586622664">
    <w:abstractNumId w:val="13"/>
  </w:num>
  <w:num w:numId="12" w16cid:durableId="2043087704">
    <w:abstractNumId w:val="16"/>
  </w:num>
  <w:num w:numId="13" w16cid:durableId="1158762131">
    <w:abstractNumId w:val="21"/>
  </w:num>
  <w:num w:numId="14" w16cid:durableId="256450282">
    <w:abstractNumId w:val="15"/>
  </w:num>
  <w:num w:numId="15" w16cid:durableId="514804398">
    <w:abstractNumId w:val="20"/>
  </w:num>
  <w:num w:numId="16" w16cid:durableId="527766824">
    <w:abstractNumId w:val="4"/>
  </w:num>
  <w:num w:numId="17" w16cid:durableId="1821119425">
    <w:abstractNumId w:val="24"/>
  </w:num>
  <w:num w:numId="18" w16cid:durableId="1898853551">
    <w:abstractNumId w:val="2"/>
  </w:num>
  <w:num w:numId="19" w16cid:durableId="241909799">
    <w:abstractNumId w:val="11"/>
  </w:num>
  <w:num w:numId="20" w16cid:durableId="873662779">
    <w:abstractNumId w:val="22"/>
  </w:num>
  <w:num w:numId="21" w16cid:durableId="924264322">
    <w:abstractNumId w:val="17"/>
  </w:num>
  <w:num w:numId="22" w16cid:durableId="1484738376">
    <w:abstractNumId w:val="3"/>
  </w:num>
  <w:num w:numId="23" w16cid:durableId="432095847">
    <w:abstractNumId w:val="8"/>
  </w:num>
  <w:num w:numId="24" w16cid:durableId="337732446">
    <w:abstractNumId w:val="9"/>
  </w:num>
  <w:num w:numId="25" w16cid:durableId="475028094">
    <w:abstractNumId w:val="0"/>
    <w:lvlOverride w:ilvl="0">
      <w:lvl w:ilvl="0">
        <w:start w:val="65535"/>
        <w:numFmt w:val="bullet"/>
        <w:lvlText w:val="-"/>
        <w:legacy w:legacy="1" w:legacySpace="0" w:legacyIndent="154"/>
        <w:lvlJc w:val="left"/>
        <w:rPr>
          <w:rFonts w:ascii="Arial" w:hAnsi="Arial" w:cs="Arial" w:hint="default"/>
        </w:rPr>
      </w:lvl>
    </w:lvlOverride>
  </w:num>
  <w:num w:numId="26" w16cid:durableId="2101873600">
    <w:abstractNumId w:val="14"/>
  </w:num>
  <w:num w:numId="27" w16cid:durableId="1881093162">
    <w:abstractNumId w:val="25"/>
  </w:num>
  <w:num w:numId="28" w16cid:durableId="1244873177">
    <w:abstractNumId w:val="6"/>
  </w:num>
  <w:num w:numId="29" w16cid:durableId="1110471706">
    <w:abstractNumId w:val="12"/>
  </w:num>
  <w:num w:numId="30" w16cid:durableId="243300145">
    <w:abstractNumId w:val="0"/>
    <w:lvlOverride w:ilvl="0">
      <w:lvl w:ilvl="0">
        <w:start w:val="65535"/>
        <w:numFmt w:val="bullet"/>
        <w:lvlText w:val="-"/>
        <w:legacy w:legacy="1" w:legacySpace="0" w:legacyIndent="335"/>
        <w:lvlJc w:val="left"/>
        <w:rPr>
          <w:rFonts w:ascii="Tahoma" w:hAnsi="Tahoma" w:cs="Tahoma" w:hint="default"/>
        </w:rPr>
      </w:lvl>
    </w:lvlOverride>
  </w:num>
  <w:num w:numId="31" w16cid:durableId="1367872442">
    <w:abstractNumId w:val="0"/>
    <w:lvlOverride w:ilvl="0">
      <w:lvl w:ilvl="0">
        <w:start w:val="65535"/>
        <w:numFmt w:val="bullet"/>
        <w:lvlText w:val="-"/>
        <w:legacy w:legacy="1" w:legacySpace="0" w:legacyIndent="339"/>
        <w:lvlJc w:val="left"/>
        <w:rPr>
          <w:rFonts w:ascii="Tahoma" w:hAnsi="Tahoma" w:cs="Tahoma" w:hint="default"/>
        </w:rPr>
      </w:lvl>
    </w:lvlOverride>
  </w:num>
  <w:num w:numId="32" w16cid:durableId="345328890">
    <w:abstractNumId w:val="23"/>
  </w:num>
  <w:num w:numId="33" w16cid:durableId="609434381">
    <w:abstractNumId w:val="18"/>
  </w:num>
  <w:num w:numId="34" w16cid:durableId="1105493163">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revisionView w:inkAnnotations="0"/>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13AF"/>
    <w:rsid w:val="00022EA1"/>
    <w:rsid w:val="00036041"/>
    <w:rsid w:val="0007259D"/>
    <w:rsid w:val="000974C9"/>
    <w:rsid w:val="000E002F"/>
    <w:rsid w:val="000F57D6"/>
    <w:rsid w:val="00141130"/>
    <w:rsid w:val="00147AF9"/>
    <w:rsid w:val="001A1007"/>
    <w:rsid w:val="001B272F"/>
    <w:rsid w:val="001D7CDA"/>
    <w:rsid w:val="001F683E"/>
    <w:rsid w:val="002745F1"/>
    <w:rsid w:val="0028053D"/>
    <w:rsid w:val="002A4B76"/>
    <w:rsid w:val="002B6A5A"/>
    <w:rsid w:val="002D36F6"/>
    <w:rsid w:val="002E105B"/>
    <w:rsid w:val="002E13A5"/>
    <w:rsid w:val="002E493B"/>
    <w:rsid w:val="003155E2"/>
    <w:rsid w:val="003359FC"/>
    <w:rsid w:val="003662C7"/>
    <w:rsid w:val="003849DF"/>
    <w:rsid w:val="003964F8"/>
    <w:rsid w:val="003A364F"/>
    <w:rsid w:val="003A5571"/>
    <w:rsid w:val="003E107B"/>
    <w:rsid w:val="004108A9"/>
    <w:rsid w:val="00433064"/>
    <w:rsid w:val="004548C5"/>
    <w:rsid w:val="004751C9"/>
    <w:rsid w:val="004C5022"/>
    <w:rsid w:val="004D2F3C"/>
    <w:rsid w:val="004E6E20"/>
    <w:rsid w:val="004F2BE1"/>
    <w:rsid w:val="00502545"/>
    <w:rsid w:val="00517068"/>
    <w:rsid w:val="00531148"/>
    <w:rsid w:val="005313AF"/>
    <w:rsid w:val="00552E5B"/>
    <w:rsid w:val="00574C20"/>
    <w:rsid w:val="0058536E"/>
    <w:rsid w:val="005907B0"/>
    <w:rsid w:val="00591CD1"/>
    <w:rsid w:val="005C0039"/>
    <w:rsid w:val="005C0F62"/>
    <w:rsid w:val="005C2236"/>
    <w:rsid w:val="005E34C4"/>
    <w:rsid w:val="006235C4"/>
    <w:rsid w:val="00654F0D"/>
    <w:rsid w:val="006733A6"/>
    <w:rsid w:val="00686C4C"/>
    <w:rsid w:val="006A01B5"/>
    <w:rsid w:val="006B4BF9"/>
    <w:rsid w:val="006D2CC3"/>
    <w:rsid w:val="0072382F"/>
    <w:rsid w:val="00734B7D"/>
    <w:rsid w:val="00746EEC"/>
    <w:rsid w:val="007476E1"/>
    <w:rsid w:val="00797A91"/>
    <w:rsid w:val="007D7B7B"/>
    <w:rsid w:val="007F3C1C"/>
    <w:rsid w:val="00810927"/>
    <w:rsid w:val="00856708"/>
    <w:rsid w:val="0089033E"/>
    <w:rsid w:val="008A1BDF"/>
    <w:rsid w:val="008B73F3"/>
    <w:rsid w:val="008C2E1B"/>
    <w:rsid w:val="008D371E"/>
    <w:rsid w:val="008D7D02"/>
    <w:rsid w:val="00902DF5"/>
    <w:rsid w:val="009070E5"/>
    <w:rsid w:val="00917833"/>
    <w:rsid w:val="00947719"/>
    <w:rsid w:val="00962CD4"/>
    <w:rsid w:val="0097304A"/>
    <w:rsid w:val="00973403"/>
    <w:rsid w:val="00992A3F"/>
    <w:rsid w:val="009A58B6"/>
    <w:rsid w:val="009D03E3"/>
    <w:rsid w:val="009E1406"/>
    <w:rsid w:val="009F0326"/>
    <w:rsid w:val="009F6F94"/>
    <w:rsid w:val="00A30D9B"/>
    <w:rsid w:val="00A3620A"/>
    <w:rsid w:val="00A670A4"/>
    <w:rsid w:val="00AA0F14"/>
    <w:rsid w:val="00AD39AF"/>
    <w:rsid w:val="00B02C53"/>
    <w:rsid w:val="00B348B1"/>
    <w:rsid w:val="00B455F0"/>
    <w:rsid w:val="00B57F64"/>
    <w:rsid w:val="00B73610"/>
    <w:rsid w:val="00B74BCD"/>
    <w:rsid w:val="00B85C07"/>
    <w:rsid w:val="00BA5033"/>
    <w:rsid w:val="00BD3E96"/>
    <w:rsid w:val="00C200BE"/>
    <w:rsid w:val="00C312E2"/>
    <w:rsid w:val="00C94556"/>
    <w:rsid w:val="00CB6E3E"/>
    <w:rsid w:val="00CD3EBA"/>
    <w:rsid w:val="00D000A1"/>
    <w:rsid w:val="00D078A4"/>
    <w:rsid w:val="00D6147E"/>
    <w:rsid w:val="00D9700E"/>
    <w:rsid w:val="00DA3493"/>
    <w:rsid w:val="00DC3575"/>
    <w:rsid w:val="00DD5ABF"/>
    <w:rsid w:val="00E059A5"/>
    <w:rsid w:val="00E1051A"/>
    <w:rsid w:val="00E2160A"/>
    <w:rsid w:val="00E928C4"/>
    <w:rsid w:val="00E96752"/>
    <w:rsid w:val="00EF2099"/>
    <w:rsid w:val="00F27D6F"/>
    <w:rsid w:val="00F503D8"/>
    <w:rsid w:val="00F60C5F"/>
    <w:rsid w:val="00F81A9D"/>
    <w:rsid w:val="00F82093"/>
    <w:rsid w:val="00FD1C83"/>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CA1F192"/>
  <w14:defaultImageDpi w14:val="0"/>
  <w15:docId w15:val="{E61812D1-6FC0-47B0-B251-3106151DA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spacing w:after="0" w:line="240" w:lineRule="auto"/>
    </w:pPr>
    <w:rPr>
      <w:rFonts w:hAnsi="Times New Roman" w:cs="Times New Roman"/>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Style1">
    <w:name w:val="Style1"/>
    <w:basedOn w:val="Normal"/>
    <w:uiPriority w:val="99"/>
    <w:pPr>
      <w:spacing w:line="370" w:lineRule="exact"/>
      <w:jc w:val="center"/>
    </w:pPr>
  </w:style>
  <w:style w:type="paragraph" w:customStyle="1" w:styleId="Style2">
    <w:name w:val="Style2"/>
    <w:basedOn w:val="Normal"/>
    <w:uiPriority w:val="99"/>
    <w:pPr>
      <w:spacing w:line="413" w:lineRule="exact"/>
      <w:jc w:val="center"/>
    </w:pPr>
  </w:style>
  <w:style w:type="paragraph" w:customStyle="1" w:styleId="Style3">
    <w:name w:val="Style3"/>
    <w:basedOn w:val="Normal"/>
    <w:uiPriority w:val="99"/>
  </w:style>
  <w:style w:type="paragraph" w:customStyle="1" w:styleId="Style4">
    <w:name w:val="Style4"/>
    <w:basedOn w:val="Normal"/>
    <w:uiPriority w:val="99"/>
    <w:pPr>
      <w:spacing w:line="274" w:lineRule="exact"/>
      <w:jc w:val="both"/>
    </w:pPr>
  </w:style>
  <w:style w:type="paragraph" w:customStyle="1" w:styleId="Style5">
    <w:name w:val="Style5"/>
    <w:basedOn w:val="Normal"/>
    <w:uiPriority w:val="99"/>
    <w:pPr>
      <w:spacing w:line="437" w:lineRule="exact"/>
      <w:ind w:firstLine="658"/>
    </w:pPr>
  </w:style>
  <w:style w:type="paragraph" w:customStyle="1" w:styleId="Style6">
    <w:name w:val="Style6"/>
    <w:basedOn w:val="Normal"/>
    <w:uiPriority w:val="99"/>
    <w:pPr>
      <w:spacing w:line="274" w:lineRule="exact"/>
      <w:jc w:val="center"/>
    </w:pPr>
  </w:style>
  <w:style w:type="paragraph" w:customStyle="1" w:styleId="Style7">
    <w:name w:val="Style7"/>
    <w:basedOn w:val="Normal"/>
    <w:uiPriority w:val="99"/>
    <w:pPr>
      <w:spacing w:line="278" w:lineRule="exact"/>
      <w:ind w:firstLine="480"/>
    </w:pPr>
  </w:style>
  <w:style w:type="paragraph" w:customStyle="1" w:styleId="Style8">
    <w:name w:val="Style8"/>
    <w:basedOn w:val="Normal"/>
    <w:uiPriority w:val="99"/>
    <w:pPr>
      <w:spacing w:line="274" w:lineRule="exact"/>
      <w:ind w:firstLine="960"/>
    </w:pPr>
  </w:style>
  <w:style w:type="paragraph" w:customStyle="1" w:styleId="Style9">
    <w:name w:val="Style9"/>
    <w:basedOn w:val="Normal"/>
    <w:uiPriority w:val="99"/>
    <w:pPr>
      <w:jc w:val="center"/>
    </w:pPr>
  </w:style>
  <w:style w:type="paragraph" w:customStyle="1" w:styleId="Style10">
    <w:name w:val="Style10"/>
    <w:basedOn w:val="Normal"/>
    <w:uiPriority w:val="99"/>
    <w:pPr>
      <w:spacing w:line="278" w:lineRule="exact"/>
      <w:ind w:firstLine="691"/>
      <w:jc w:val="both"/>
    </w:pPr>
  </w:style>
  <w:style w:type="paragraph" w:customStyle="1" w:styleId="Style11">
    <w:name w:val="Style11"/>
    <w:basedOn w:val="Normal"/>
    <w:uiPriority w:val="99"/>
    <w:pPr>
      <w:spacing w:line="271" w:lineRule="exact"/>
    </w:pPr>
  </w:style>
  <w:style w:type="paragraph" w:customStyle="1" w:styleId="Style12">
    <w:name w:val="Style12"/>
    <w:basedOn w:val="Normal"/>
    <w:uiPriority w:val="99"/>
  </w:style>
  <w:style w:type="paragraph" w:customStyle="1" w:styleId="Style13">
    <w:name w:val="Style13"/>
    <w:basedOn w:val="Normal"/>
    <w:uiPriority w:val="99"/>
    <w:pPr>
      <w:spacing w:line="238" w:lineRule="exact"/>
      <w:jc w:val="both"/>
    </w:pPr>
  </w:style>
  <w:style w:type="paragraph" w:customStyle="1" w:styleId="Style14">
    <w:name w:val="Style14"/>
    <w:basedOn w:val="Normal"/>
    <w:uiPriority w:val="99"/>
    <w:pPr>
      <w:jc w:val="center"/>
    </w:pPr>
  </w:style>
  <w:style w:type="paragraph" w:customStyle="1" w:styleId="Style15">
    <w:name w:val="Style15"/>
    <w:basedOn w:val="Normal"/>
    <w:uiPriority w:val="99"/>
    <w:pPr>
      <w:spacing w:line="274" w:lineRule="exact"/>
      <w:ind w:hanging="350"/>
    </w:pPr>
  </w:style>
  <w:style w:type="paragraph" w:customStyle="1" w:styleId="Style16">
    <w:name w:val="Style16"/>
    <w:basedOn w:val="Normal"/>
    <w:uiPriority w:val="99"/>
    <w:pPr>
      <w:spacing w:line="274" w:lineRule="exact"/>
      <w:ind w:hanging="605"/>
    </w:pPr>
  </w:style>
  <w:style w:type="paragraph" w:customStyle="1" w:styleId="Style17">
    <w:name w:val="Style17"/>
    <w:basedOn w:val="Normal"/>
    <w:uiPriority w:val="99"/>
  </w:style>
  <w:style w:type="paragraph" w:customStyle="1" w:styleId="Style18">
    <w:name w:val="Style18"/>
    <w:basedOn w:val="Normal"/>
    <w:uiPriority w:val="99"/>
    <w:pPr>
      <w:spacing w:line="274" w:lineRule="exact"/>
      <w:ind w:firstLine="595"/>
      <w:jc w:val="both"/>
    </w:pPr>
  </w:style>
  <w:style w:type="paragraph" w:customStyle="1" w:styleId="Style19">
    <w:name w:val="Style19"/>
    <w:basedOn w:val="Normal"/>
    <w:uiPriority w:val="99"/>
    <w:pPr>
      <w:spacing w:line="275" w:lineRule="exact"/>
      <w:ind w:firstLine="355"/>
      <w:jc w:val="both"/>
    </w:pPr>
  </w:style>
  <w:style w:type="paragraph" w:customStyle="1" w:styleId="Style20">
    <w:name w:val="Style20"/>
    <w:basedOn w:val="Normal"/>
    <w:uiPriority w:val="99"/>
    <w:pPr>
      <w:spacing w:line="269" w:lineRule="exact"/>
      <w:ind w:hanging="346"/>
    </w:pPr>
  </w:style>
  <w:style w:type="paragraph" w:customStyle="1" w:styleId="Style21">
    <w:name w:val="Style21"/>
    <w:basedOn w:val="Normal"/>
    <w:uiPriority w:val="99"/>
    <w:pPr>
      <w:spacing w:line="269" w:lineRule="exact"/>
      <w:ind w:firstLine="672"/>
    </w:pPr>
  </w:style>
  <w:style w:type="paragraph" w:customStyle="1" w:styleId="Style22">
    <w:name w:val="Style22"/>
    <w:basedOn w:val="Normal"/>
    <w:uiPriority w:val="99"/>
  </w:style>
  <w:style w:type="paragraph" w:customStyle="1" w:styleId="Style23">
    <w:name w:val="Style23"/>
    <w:basedOn w:val="Normal"/>
    <w:uiPriority w:val="99"/>
    <w:pPr>
      <w:spacing w:line="269" w:lineRule="exact"/>
      <w:ind w:firstLine="845"/>
    </w:pPr>
  </w:style>
  <w:style w:type="paragraph" w:customStyle="1" w:styleId="Style24">
    <w:name w:val="Style24"/>
    <w:basedOn w:val="Normal"/>
    <w:uiPriority w:val="99"/>
    <w:pPr>
      <w:spacing w:line="240" w:lineRule="exact"/>
    </w:pPr>
  </w:style>
  <w:style w:type="paragraph" w:customStyle="1" w:styleId="Style25">
    <w:name w:val="Style25"/>
    <w:basedOn w:val="Normal"/>
    <w:uiPriority w:val="99"/>
    <w:pPr>
      <w:spacing w:line="485" w:lineRule="exact"/>
    </w:pPr>
  </w:style>
  <w:style w:type="paragraph" w:customStyle="1" w:styleId="Style26">
    <w:name w:val="Style26"/>
    <w:basedOn w:val="Normal"/>
    <w:uiPriority w:val="99"/>
  </w:style>
  <w:style w:type="paragraph" w:customStyle="1" w:styleId="Style27">
    <w:name w:val="Style27"/>
    <w:basedOn w:val="Normal"/>
    <w:uiPriority w:val="99"/>
    <w:pPr>
      <w:spacing w:line="475" w:lineRule="exact"/>
    </w:pPr>
  </w:style>
  <w:style w:type="paragraph" w:customStyle="1" w:styleId="Style28">
    <w:name w:val="Style28"/>
    <w:basedOn w:val="Normal"/>
    <w:uiPriority w:val="99"/>
    <w:pPr>
      <w:spacing w:line="552" w:lineRule="exact"/>
      <w:ind w:hanging="710"/>
    </w:pPr>
  </w:style>
  <w:style w:type="paragraph" w:customStyle="1" w:styleId="Style29">
    <w:name w:val="Style29"/>
    <w:basedOn w:val="Normal"/>
    <w:uiPriority w:val="99"/>
    <w:pPr>
      <w:spacing w:line="237" w:lineRule="exact"/>
      <w:jc w:val="both"/>
    </w:pPr>
  </w:style>
  <w:style w:type="paragraph" w:customStyle="1" w:styleId="Style30">
    <w:name w:val="Style30"/>
    <w:basedOn w:val="Normal"/>
    <w:uiPriority w:val="99"/>
  </w:style>
  <w:style w:type="paragraph" w:customStyle="1" w:styleId="Style31">
    <w:name w:val="Style31"/>
    <w:basedOn w:val="Normal"/>
    <w:uiPriority w:val="99"/>
  </w:style>
  <w:style w:type="paragraph" w:customStyle="1" w:styleId="Style32">
    <w:name w:val="Style32"/>
    <w:basedOn w:val="Normal"/>
    <w:uiPriority w:val="99"/>
  </w:style>
  <w:style w:type="paragraph" w:customStyle="1" w:styleId="Style33">
    <w:name w:val="Style33"/>
    <w:basedOn w:val="Normal"/>
    <w:uiPriority w:val="99"/>
    <w:pPr>
      <w:spacing w:line="413" w:lineRule="exact"/>
      <w:ind w:firstLine="293"/>
    </w:pPr>
  </w:style>
  <w:style w:type="character" w:customStyle="1" w:styleId="FontStyle35">
    <w:name w:val="Font Style35"/>
    <w:basedOn w:val="Zadanifontodlomka"/>
    <w:uiPriority w:val="99"/>
    <w:rPr>
      <w:rFonts w:ascii="Times New Roman" w:hAnsi="Times New Roman" w:cs="Times New Roman"/>
      <w:b/>
      <w:bCs/>
      <w:sz w:val="30"/>
      <w:szCs w:val="30"/>
    </w:rPr>
  </w:style>
  <w:style w:type="character" w:customStyle="1" w:styleId="FontStyle36">
    <w:name w:val="Font Style36"/>
    <w:basedOn w:val="Zadanifontodlomka"/>
    <w:uiPriority w:val="99"/>
    <w:rPr>
      <w:rFonts w:ascii="Times New Roman" w:hAnsi="Times New Roman" w:cs="Times New Roman"/>
      <w:b/>
      <w:bCs/>
      <w:sz w:val="34"/>
      <w:szCs w:val="34"/>
    </w:rPr>
  </w:style>
  <w:style w:type="character" w:customStyle="1" w:styleId="FontStyle37">
    <w:name w:val="Font Style37"/>
    <w:basedOn w:val="Zadanifontodlomka"/>
    <w:uiPriority w:val="99"/>
    <w:rPr>
      <w:rFonts w:ascii="Times New Roman" w:hAnsi="Times New Roman" w:cs="Times New Roman"/>
      <w:b/>
      <w:bCs/>
      <w:sz w:val="22"/>
      <w:szCs w:val="22"/>
    </w:rPr>
  </w:style>
  <w:style w:type="character" w:customStyle="1" w:styleId="FontStyle38">
    <w:name w:val="Font Style38"/>
    <w:basedOn w:val="Zadanifontodlomka"/>
    <w:uiPriority w:val="99"/>
    <w:rPr>
      <w:rFonts w:ascii="Times New Roman" w:hAnsi="Times New Roman" w:cs="Times New Roman"/>
      <w:b/>
      <w:bCs/>
      <w:sz w:val="26"/>
      <w:szCs w:val="26"/>
    </w:rPr>
  </w:style>
  <w:style w:type="character" w:customStyle="1" w:styleId="FontStyle39">
    <w:name w:val="Font Style39"/>
    <w:basedOn w:val="Zadanifontodlomka"/>
    <w:uiPriority w:val="99"/>
    <w:rPr>
      <w:rFonts w:ascii="Times New Roman" w:hAnsi="Times New Roman" w:cs="Times New Roman"/>
      <w:b/>
      <w:bCs/>
      <w:sz w:val="24"/>
      <w:szCs w:val="24"/>
    </w:rPr>
  </w:style>
  <w:style w:type="character" w:customStyle="1" w:styleId="FontStyle40">
    <w:name w:val="Font Style40"/>
    <w:basedOn w:val="Zadanifontodlomka"/>
    <w:uiPriority w:val="99"/>
    <w:rPr>
      <w:rFonts w:ascii="Bookman Old Style" w:hAnsi="Bookman Old Style" w:cs="Bookman Old Style"/>
      <w:sz w:val="22"/>
      <w:szCs w:val="22"/>
    </w:rPr>
  </w:style>
  <w:style w:type="character" w:customStyle="1" w:styleId="FontStyle41">
    <w:name w:val="Font Style41"/>
    <w:basedOn w:val="Zadanifontodlomka"/>
    <w:uiPriority w:val="99"/>
    <w:rPr>
      <w:rFonts w:ascii="Times New Roman" w:hAnsi="Times New Roman" w:cs="Times New Roman"/>
      <w:sz w:val="20"/>
      <w:szCs w:val="20"/>
    </w:rPr>
  </w:style>
  <w:style w:type="character" w:customStyle="1" w:styleId="FontStyle42">
    <w:name w:val="Font Style42"/>
    <w:basedOn w:val="Zadanifontodlomka"/>
    <w:uiPriority w:val="99"/>
    <w:rPr>
      <w:rFonts w:ascii="Times New Roman" w:hAnsi="Times New Roman" w:cs="Times New Roman"/>
      <w:b/>
      <w:bCs/>
      <w:sz w:val="20"/>
      <w:szCs w:val="20"/>
    </w:rPr>
  </w:style>
  <w:style w:type="character" w:customStyle="1" w:styleId="FontStyle43">
    <w:name w:val="Font Style43"/>
    <w:basedOn w:val="Zadanifontodlomka"/>
    <w:uiPriority w:val="99"/>
    <w:rPr>
      <w:rFonts w:ascii="Times New Roman" w:hAnsi="Times New Roman" w:cs="Times New Roman"/>
      <w:b/>
      <w:bCs/>
      <w:i/>
      <w:iCs/>
      <w:sz w:val="20"/>
      <w:szCs w:val="20"/>
    </w:rPr>
  </w:style>
  <w:style w:type="character" w:customStyle="1" w:styleId="FontStyle44">
    <w:name w:val="Font Style44"/>
    <w:basedOn w:val="Zadanifontodlomka"/>
    <w:uiPriority w:val="99"/>
    <w:rPr>
      <w:rFonts w:ascii="Times New Roman" w:hAnsi="Times New Roman" w:cs="Times New Roman"/>
      <w:b/>
      <w:bCs/>
      <w:sz w:val="20"/>
      <w:szCs w:val="20"/>
    </w:rPr>
  </w:style>
  <w:style w:type="paragraph" w:styleId="Tekstbalonia">
    <w:name w:val="Balloon Text"/>
    <w:basedOn w:val="Normal"/>
    <w:link w:val="TekstbaloniaChar"/>
    <w:uiPriority w:val="99"/>
    <w:semiHidden/>
    <w:unhideWhenUsed/>
    <w:rsid w:val="00E928C4"/>
    <w:rPr>
      <w:rFonts w:ascii="Tahoma" w:hAnsi="Tahoma" w:cs="Tahoma"/>
      <w:sz w:val="16"/>
      <w:szCs w:val="16"/>
    </w:rPr>
  </w:style>
  <w:style w:type="character" w:customStyle="1" w:styleId="TekstbaloniaChar">
    <w:name w:val="Tekst balončića Char"/>
    <w:basedOn w:val="Zadanifontodlomka"/>
    <w:link w:val="Tekstbalonia"/>
    <w:uiPriority w:val="99"/>
    <w:semiHidden/>
    <w:rsid w:val="00E928C4"/>
    <w:rPr>
      <w:rFonts w:ascii="Tahoma" w:hAnsi="Tahoma" w:cs="Tahoma"/>
      <w:sz w:val="16"/>
      <w:szCs w:val="16"/>
    </w:rPr>
  </w:style>
  <w:style w:type="character" w:customStyle="1" w:styleId="FontStyle103">
    <w:name w:val="Font Style103"/>
    <w:basedOn w:val="Zadanifontodlomka"/>
    <w:uiPriority w:val="99"/>
    <w:rsid w:val="004D2F3C"/>
    <w:rPr>
      <w:rFonts w:ascii="Times New Roman" w:hAnsi="Times New Roman" w:cs="Times New Roman"/>
      <w:sz w:val="22"/>
      <w:szCs w:val="22"/>
    </w:rPr>
  </w:style>
  <w:style w:type="paragraph" w:customStyle="1" w:styleId="T-98-2">
    <w:name w:val="T-9/8-2"/>
    <w:rsid w:val="00746EEC"/>
    <w:pPr>
      <w:widowControl w:val="0"/>
      <w:tabs>
        <w:tab w:val="left" w:pos="2153"/>
      </w:tabs>
      <w:adjustRightInd w:val="0"/>
      <w:spacing w:after="43" w:line="240" w:lineRule="auto"/>
      <w:ind w:firstLine="342"/>
      <w:jc w:val="both"/>
    </w:pPr>
    <w:rPr>
      <w:rFonts w:ascii="Times-NewRoman" w:eastAsia="Times New Roman" w:hAnsi="Times-NewRoman" w:cs="Times New Roman"/>
      <w:sz w:val="19"/>
      <w:szCs w:val="19"/>
    </w:rPr>
  </w:style>
  <w:style w:type="paragraph" w:customStyle="1" w:styleId="Default">
    <w:name w:val="Default"/>
    <w:rsid w:val="00746EEC"/>
    <w:pPr>
      <w:autoSpaceDE w:val="0"/>
      <w:autoSpaceDN w:val="0"/>
      <w:adjustRightInd w:val="0"/>
      <w:spacing w:after="0" w:line="240" w:lineRule="auto"/>
    </w:pPr>
    <w:rPr>
      <w:rFonts w:ascii="Arial" w:eastAsiaTheme="minorHAnsi" w:hAnsi="Arial" w:cs="Arial"/>
      <w:color w:val="000000"/>
      <w:sz w:val="24"/>
      <w:szCs w:val="24"/>
      <w:lang w:eastAsia="en-US"/>
    </w:rPr>
  </w:style>
  <w:style w:type="paragraph" w:styleId="Bezproreda">
    <w:name w:val="No Spacing"/>
    <w:uiPriority w:val="1"/>
    <w:qFormat/>
    <w:rsid w:val="00746EEC"/>
    <w:pPr>
      <w:spacing w:after="0" w:line="240" w:lineRule="auto"/>
    </w:pPr>
    <w:rPr>
      <w:rFonts w:asciiTheme="minorHAnsi" w:eastAsiaTheme="minorHAnsi"/>
      <w:lang w:eastAsia="en-US"/>
    </w:rPr>
  </w:style>
  <w:style w:type="paragraph" w:styleId="Odlomakpopisa">
    <w:name w:val="List Paragraph"/>
    <w:basedOn w:val="Normal"/>
    <w:uiPriority w:val="34"/>
    <w:qFormat/>
    <w:rsid w:val="00746EEC"/>
    <w:pPr>
      <w:widowControl/>
      <w:autoSpaceDE/>
      <w:autoSpaceDN/>
      <w:adjustRightInd/>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FontStyle11">
    <w:name w:val="Font Style11"/>
    <w:basedOn w:val="Zadanifontodlomka"/>
    <w:uiPriority w:val="99"/>
    <w:rsid w:val="00D000A1"/>
    <w:rPr>
      <w:rFonts w:ascii="Times New Roman" w:hAnsi="Times New Roman" w:cs="Times New Roman"/>
      <w:sz w:val="20"/>
      <w:szCs w:val="20"/>
    </w:rPr>
  </w:style>
  <w:style w:type="character" w:customStyle="1" w:styleId="FontStyle22">
    <w:name w:val="Font Style22"/>
    <w:basedOn w:val="Zadanifontodlomka"/>
    <w:uiPriority w:val="99"/>
    <w:rsid w:val="002E105B"/>
    <w:rPr>
      <w:rFonts w:ascii="Times New Roman" w:hAnsi="Times New Roman" w:cs="Times New Roman"/>
      <w:sz w:val="22"/>
      <w:szCs w:val="22"/>
    </w:rPr>
  </w:style>
  <w:style w:type="character" w:customStyle="1" w:styleId="FontStyle18">
    <w:name w:val="Font Style18"/>
    <w:basedOn w:val="Zadanifontodlomka"/>
    <w:uiPriority w:val="99"/>
    <w:rsid w:val="006B4BF9"/>
    <w:rPr>
      <w:rFonts w:ascii="Times New Roman" w:hAnsi="Times New Roman" w:cs="Times New Roman"/>
      <w:sz w:val="22"/>
      <w:szCs w:val="22"/>
    </w:rPr>
  </w:style>
  <w:style w:type="character" w:customStyle="1" w:styleId="FontStyle19">
    <w:name w:val="Font Style19"/>
    <w:basedOn w:val="Zadanifontodlomka"/>
    <w:uiPriority w:val="99"/>
    <w:rsid w:val="006B4BF9"/>
    <w:rPr>
      <w:rFonts w:ascii="Times New Roman" w:hAnsi="Times New Roman" w:cs="Times New Roman"/>
      <w:b/>
      <w:bCs/>
      <w:sz w:val="22"/>
      <w:szCs w:val="22"/>
    </w:rPr>
  </w:style>
  <w:style w:type="character" w:customStyle="1" w:styleId="FontStyle12">
    <w:name w:val="Font Style12"/>
    <w:basedOn w:val="Zadanifontodlomka"/>
    <w:uiPriority w:val="99"/>
    <w:rsid w:val="00962CD4"/>
    <w:rPr>
      <w:rFonts w:ascii="Arial" w:hAnsi="Arial" w:cs="Arial"/>
      <w:b/>
      <w:bCs/>
      <w:sz w:val="22"/>
      <w:szCs w:val="22"/>
    </w:rPr>
  </w:style>
  <w:style w:type="character" w:customStyle="1" w:styleId="FontStyle13">
    <w:name w:val="Font Style13"/>
    <w:basedOn w:val="Zadanifontodlomka"/>
    <w:uiPriority w:val="99"/>
    <w:rsid w:val="00962CD4"/>
    <w:rPr>
      <w:rFonts w:ascii="Arial" w:hAnsi="Arial" w:cs="Arial"/>
      <w:sz w:val="22"/>
      <w:szCs w:val="22"/>
    </w:rPr>
  </w:style>
  <w:style w:type="character" w:customStyle="1" w:styleId="FontStyle23">
    <w:name w:val="Font Style23"/>
    <w:basedOn w:val="Zadanifontodlomka"/>
    <w:uiPriority w:val="99"/>
    <w:rsid w:val="00F82093"/>
    <w:rPr>
      <w:rFonts w:ascii="Times New Roman" w:hAnsi="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723786">
      <w:bodyDiv w:val="1"/>
      <w:marLeft w:val="0"/>
      <w:marRight w:val="0"/>
      <w:marTop w:val="0"/>
      <w:marBottom w:val="0"/>
      <w:divBdr>
        <w:top w:val="none" w:sz="0" w:space="0" w:color="auto"/>
        <w:left w:val="none" w:sz="0" w:space="0" w:color="auto"/>
        <w:bottom w:val="none" w:sz="0" w:space="0" w:color="auto"/>
        <w:right w:val="none" w:sz="0" w:space="0" w:color="auto"/>
      </w:divBdr>
      <w:divsChild>
        <w:div w:id="963923531">
          <w:marLeft w:val="0"/>
          <w:marRight w:val="0"/>
          <w:marTop w:val="0"/>
          <w:marBottom w:val="0"/>
          <w:divBdr>
            <w:top w:val="none" w:sz="0" w:space="0" w:color="auto"/>
            <w:left w:val="none" w:sz="0" w:space="0" w:color="auto"/>
            <w:bottom w:val="none" w:sz="0" w:space="0" w:color="auto"/>
            <w:right w:val="none" w:sz="0" w:space="0" w:color="auto"/>
          </w:divBdr>
        </w:div>
        <w:div w:id="561331590">
          <w:marLeft w:val="0"/>
          <w:marRight w:val="0"/>
          <w:marTop w:val="0"/>
          <w:marBottom w:val="0"/>
          <w:divBdr>
            <w:top w:val="none" w:sz="0" w:space="0" w:color="auto"/>
            <w:left w:val="none" w:sz="0" w:space="0" w:color="auto"/>
            <w:bottom w:val="none" w:sz="0" w:space="0" w:color="auto"/>
            <w:right w:val="none" w:sz="0" w:space="0" w:color="auto"/>
          </w:divBdr>
        </w:div>
        <w:div w:id="1589077653">
          <w:marLeft w:val="0"/>
          <w:marRight w:val="0"/>
          <w:marTop w:val="0"/>
          <w:marBottom w:val="0"/>
          <w:divBdr>
            <w:top w:val="none" w:sz="0" w:space="0" w:color="auto"/>
            <w:left w:val="none" w:sz="0" w:space="0" w:color="auto"/>
            <w:bottom w:val="none" w:sz="0" w:space="0" w:color="auto"/>
            <w:right w:val="none" w:sz="0" w:space="0" w:color="auto"/>
          </w:divBdr>
        </w:div>
        <w:div w:id="2145998555">
          <w:marLeft w:val="0"/>
          <w:marRight w:val="0"/>
          <w:marTop w:val="0"/>
          <w:marBottom w:val="0"/>
          <w:divBdr>
            <w:top w:val="none" w:sz="0" w:space="0" w:color="auto"/>
            <w:left w:val="none" w:sz="0" w:space="0" w:color="auto"/>
            <w:bottom w:val="none" w:sz="0" w:space="0" w:color="auto"/>
            <w:right w:val="none" w:sz="0" w:space="0" w:color="auto"/>
          </w:divBdr>
        </w:div>
        <w:div w:id="756905068">
          <w:marLeft w:val="0"/>
          <w:marRight w:val="0"/>
          <w:marTop w:val="0"/>
          <w:marBottom w:val="0"/>
          <w:divBdr>
            <w:top w:val="none" w:sz="0" w:space="0" w:color="auto"/>
            <w:left w:val="none" w:sz="0" w:space="0" w:color="auto"/>
            <w:bottom w:val="none" w:sz="0" w:space="0" w:color="auto"/>
            <w:right w:val="none" w:sz="0" w:space="0" w:color="auto"/>
          </w:divBdr>
        </w:div>
        <w:div w:id="1983843735">
          <w:marLeft w:val="0"/>
          <w:marRight w:val="0"/>
          <w:marTop w:val="0"/>
          <w:marBottom w:val="0"/>
          <w:divBdr>
            <w:top w:val="none" w:sz="0" w:space="0" w:color="auto"/>
            <w:left w:val="none" w:sz="0" w:space="0" w:color="auto"/>
            <w:bottom w:val="none" w:sz="0" w:space="0" w:color="auto"/>
            <w:right w:val="none" w:sz="0" w:space="0" w:color="auto"/>
          </w:divBdr>
        </w:div>
        <w:div w:id="1916668913">
          <w:marLeft w:val="0"/>
          <w:marRight w:val="0"/>
          <w:marTop w:val="0"/>
          <w:marBottom w:val="0"/>
          <w:divBdr>
            <w:top w:val="none" w:sz="0" w:space="0" w:color="auto"/>
            <w:left w:val="none" w:sz="0" w:space="0" w:color="auto"/>
            <w:bottom w:val="none" w:sz="0" w:space="0" w:color="auto"/>
            <w:right w:val="none" w:sz="0" w:space="0" w:color="auto"/>
          </w:divBdr>
        </w:div>
        <w:div w:id="627591461">
          <w:marLeft w:val="0"/>
          <w:marRight w:val="0"/>
          <w:marTop w:val="0"/>
          <w:marBottom w:val="0"/>
          <w:divBdr>
            <w:top w:val="none" w:sz="0" w:space="0" w:color="auto"/>
            <w:left w:val="none" w:sz="0" w:space="0" w:color="auto"/>
            <w:bottom w:val="none" w:sz="0" w:space="0" w:color="auto"/>
            <w:right w:val="none" w:sz="0" w:space="0" w:color="auto"/>
          </w:divBdr>
        </w:div>
        <w:div w:id="588345213">
          <w:marLeft w:val="0"/>
          <w:marRight w:val="0"/>
          <w:marTop w:val="0"/>
          <w:marBottom w:val="0"/>
          <w:divBdr>
            <w:top w:val="none" w:sz="0" w:space="0" w:color="auto"/>
            <w:left w:val="none" w:sz="0" w:space="0" w:color="auto"/>
            <w:bottom w:val="none" w:sz="0" w:space="0" w:color="auto"/>
            <w:right w:val="none" w:sz="0" w:space="0" w:color="auto"/>
          </w:divBdr>
        </w:div>
        <w:div w:id="1215653185">
          <w:marLeft w:val="0"/>
          <w:marRight w:val="0"/>
          <w:marTop w:val="0"/>
          <w:marBottom w:val="0"/>
          <w:divBdr>
            <w:top w:val="none" w:sz="0" w:space="0" w:color="auto"/>
            <w:left w:val="none" w:sz="0" w:space="0" w:color="auto"/>
            <w:bottom w:val="none" w:sz="0" w:space="0" w:color="auto"/>
            <w:right w:val="none" w:sz="0" w:space="0" w:color="auto"/>
          </w:divBdr>
        </w:div>
        <w:div w:id="441460849">
          <w:marLeft w:val="0"/>
          <w:marRight w:val="0"/>
          <w:marTop w:val="0"/>
          <w:marBottom w:val="0"/>
          <w:divBdr>
            <w:top w:val="none" w:sz="0" w:space="0" w:color="auto"/>
            <w:left w:val="none" w:sz="0" w:space="0" w:color="auto"/>
            <w:bottom w:val="none" w:sz="0" w:space="0" w:color="auto"/>
            <w:right w:val="none" w:sz="0" w:space="0" w:color="auto"/>
          </w:divBdr>
        </w:div>
        <w:div w:id="259460512">
          <w:marLeft w:val="0"/>
          <w:marRight w:val="0"/>
          <w:marTop w:val="0"/>
          <w:marBottom w:val="0"/>
          <w:divBdr>
            <w:top w:val="none" w:sz="0" w:space="0" w:color="auto"/>
            <w:left w:val="none" w:sz="0" w:space="0" w:color="auto"/>
            <w:bottom w:val="none" w:sz="0" w:space="0" w:color="auto"/>
            <w:right w:val="none" w:sz="0" w:space="0" w:color="auto"/>
          </w:divBdr>
        </w:div>
        <w:div w:id="912349952">
          <w:marLeft w:val="0"/>
          <w:marRight w:val="0"/>
          <w:marTop w:val="0"/>
          <w:marBottom w:val="0"/>
          <w:divBdr>
            <w:top w:val="none" w:sz="0" w:space="0" w:color="auto"/>
            <w:left w:val="none" w:sz="0" w:space="0" w:color="auto"/>
            <w:bottom w:val="none" w:sz="0" w:space="0" w:color="auto"/>
            <w:right w:val="none" w:sz="0" w:space="0" w:color="auto"/>
          </w:divBdr>
        </w:div>
        <w:div w:id="1117026072">
          <w:marLeft w:val="0"/>
          <w:marRight w:val="0"/>
          <w:marTop w:val="0"/>
          <w:marBottom w:val="0"/>
          <w:divBdr>
            <w:top w:val="none" w:sz="0" w:space="0" w:color="auto"/>
            <w:left w:val="none" w:sz="0" w:space="0" w:color="auto"/>
            <w:bottom w:val="none" w:sz="0" w:space="0" w:color="auto"/>
            <w:right w:val="none" w:sz="0" w:space="0" w:color="auto"/>
          </w:divBdr>
        </w:div>
        <w:div w:id="265190275">
          <w:marLeft w:val="0"/>
          <w:marRight w:val="0"/>
          <w:marTop w:val="0"/>
          <w:marBottom w:val="0"/>
          <w:divBdr>
            <w:top w:val="none" w:sz="0" w:space="0" w:color="auto"/>
            <w:left w:val="none" w:sz="0" w:space="0" w:color="auto"/>
            <w:bottom w:val="none" w:sz="0" w:space="0" w:color="auto"/>
            <w:right w:val="none" w:sz="0" w:space="0" w:color="auto"/>
          </w:divBdr>
        </w:div>
        <w:div w:id="1862161550">
          <w:marLeft w:val="0"/>
          <w:marRight w:val="0"/>
          <w:marTop w:val="0"/>
          <w:marBottom w:val="0"/>
          <w:divBdr>
            <w:top w:val="none" w:sz="0" w:space="0" w:color="auto"/>
            <w:left w:val="none" w:sz="0" w:space="0" w:color="auto"/>
            <w:bottom w:val="none" w:sz="0" w:space="0" w:color="auto"/>
            <w:right w:val="none" w:sz="0" w:space="0" w:color="auto"/>
          </w:divBdr>
        </w:div>
        <w:div w:id="1740588895">
          <w:marLeft w:val="0"/>
          <w:marRight w:val="0"/>
          <w:marTop w:val="0"/>
          <w:marBottom w:val="0"/>
          <w:divBdr>
            <w:top w:val="none" w:sz="0" w:space="0" w:color="auto"/>
            <w:left w:val="none" w:sz="0" w:space="0" w:color="auto"/>
            <w:bottom w:val="none" w:sz="0" w:space="0" w:color="auto"/>
            <w:right w:val="none" w:sz="0" w:space="0" w:color="auto"/>
          </w:divBdr>
        </w:div>
        <w:div w:id="678654482">
          <w:marLeft w:val="0"/>
          <w:marRight w:val="0"/>
          <w:marTop w:val="0"/>
          <w:marBottom w:val="0"/>
          <w:divBdr>
            <w:top w:val="none" w:sz="0" w:space="0" w:color="auto"/>
            <w:left w:val="none" w:sz="0" w:space="0" w:color="auto"/>
            <w:bottom w:val="none" w:sz="0" w:space="0" w:color="auto"/>
            <w:right w:val="none" w:sz="0" w:space="0" w:color="auto"/>
          </w:divBdr>
        </w:div>
        <w:div w:id="1365206069">
          <w:marLeft w:val="0"/>
          <w:marRight w:val="0"/>
          <w:marTop w:val="0"/>
          <w:marBottom w:val="0"/>
          <w:divBdr>
            <w:top w:val="none" w:sz="0" w:space="0" w:color="auto"/>
            <w:left w:val="none" w:sz="0" w:space="0" w:color="auto"/>
            <w:bottom w:val="none" w:sz="0" w:space="0" w:color="auto"/>
            <w:right w:val="none" w:sz="0" w:space="0" w:color="auto"/>
          </w:divBdr>
        </w:div>
        <w:div w:id="1854025772">
          <w:marLeft w:val="0"/>
          <w:marRight w:val="0"/>
          <w:marTop w:val="0"/>
          <w:marBottom w:val="0"/>
          <w:divBdr>
            <w:top w:val="none" w:sz="0" w:space="0" w:color="auto"/>
            <w:left w:val="none" w:sz="0" w:space="0" w:color="auto"/>
            <w:bottom w:val="none" w:sz="0" w:space="0" w:color="auto"/>
            <w:right w:val="none" w:sz="0" w:space="0" w:color="auto"/>
          </w:divBdr>
        </w:div>
        <w:div w:id="686835551">
          <w:marLeft w:val="0"/>
          <w:marRight w:val="0"/>
          <w:marTop w:val="0"/>
          <w:marBottom w:val="0"/>
          <w:divBdr>
            <w:top w:val="none" w:sz="0" w:space="0" w:color="auto"/>
            <w:left w:val="none" w:sz="0" w:space="0" w:color="auto"/>
            <w:bottom w:val="none" w:sz="0" w:space="0" w:color="auto"/>
            <w:right w:val="none" w:sz="0" w:space="0" w:color="auto"/>
          </w:divBdr>
        </w:div>
        <w:div w:id="646394830">
          <w:marLeft w:val="0"/>
          <w:marRight w:val="0"/>
          <w:marTop w:val="0"/>
          <w:marBottom w:val="0"/>
          <w:divBdr>
            <w:top w:val="none" w:sz="0" w:space="0" w:color="auto"/>
            <w:left w:val="none" w:sz="0" w:space="0" w:color="auto"/>
            <w:bottom w:val="none" w:sz="0" w:space="0" w:color="auto"/>
            <w:right w:val="none" w:sz="0" w:space="0" w:color="auto"/>
          </w:divBdr>
        </w:div>
        <w:div w:id="189078033">
          <w:marLeft w:val="0"/>
          <w:marRight w:val="0"/>
          <w:marTop w:val="0"/>
          <w:marBottom w:val="0"/>
          <w:divBdr>
            <w:top w:val="none" w:sz="0" w:space="0" w:color="auto"/>
            <w:left w:val="none" w:sz="0" w:space="0" w:color="auto"/>
            <w:bottom w:val="none" w:sz="0" w:space="0" w:color="auto"/>
            <w:right w:val="none" w:sz="0" w:space="0" w:color="auto"/>
          </w:divBdr>
        </w:div>
        <w:div w:id="471482281">
          <w:marLeft w:val="0"/>
          <w:marRight w:val="0"/>
          <w:marTop w:val="0"/>
          <w:marBottom w:val="0"/>
          <w:divBdr>
            <w:top w:val="none" w:sz="0" w:space="0" w:color="auto"/>
            <w:left w:val="none" w:sz="0" w:space="0" w:color="auto"/>
            <w:bottom w:val="none" w:sz="0" w:space="0" w:color="auto"/>
            <w:right w:val="none" w:sz="0" w:space="0" w:color="auto"/>
          </w:divBdr>
        </w:div>
        <w:div w:id="1474561508">
          <w:marLeft w:val="0"/>
          <w:marRight w:val="0"/>
          <w:marTop w:val="0"/>
          <w:marBottom w:val="0"/>
          <w:divBdr>
            <w:top w:val="none" w:sz="0" w:space="0" w:color="auto"/>
            <w:left w:val="none" w:sz="0" w:space="0" w:color="auto"/>
            <w:bottom w:val="none" w:sz="0" w:space="0" w:color="auto"/>
            <w:right w:val="none" w:sz="0" w:space="0" w:color="auto"/>
          </w:divBdr>
        </w:div>
      </w:divsChild>
    </w:div>
    <w:div w:id="113719967">
      <w:bodyDiv w:val="1"/>
      <w:marLeft w:val="0"/>
      <w:marRight w:val="0"/>
      <w:marTop w:val="0"/>
      <w:marBottom w:val="0"/>
      <w:divBdr>
        <w:top w:val="none" w:sz="0" w:space="0" w:color="auto"/>
        <w:left w:val="none" w:sz="0" w:space="0" w:color="auto"/>
        <w:bottom w:val="none" w:sz="0" w:space="0" w:color="auto"/>
        <w:right w:val="none" w:sz="0" w:space="0" w:color="auto"/>
      </w:divBdr>
      <w:divsChild>
        <w:div w:id="222566779">
          <w:marLeft w:val="0"/>
          <w:marRight w:val="0"/>
          <w:marTop w:val="0"/>
          <w:marBottom w:val="0"/>
          <w:divBdr>
            <w:top w:val="none" w:sz="0" w:space="0" w:color="auto"/>
            <w:left w:val="none" w:sz="0" w:space="0" w:color="auto"/>
            <w:bottom w:val="none" w:sz="0" w:space="0" w:color="auto"/>
            <w:right w:val="none" w:sz="0" w:space="0" w:color="auto"/>
          </w:divBdr>
        </w:div>
        <w:div w:id="403727677">
          <w:marLeft w:val="0"/>
          <w:marRight w:val="0"/>
          <w:marTop w:val="0"/>
          <w:marBottom w:val="0"/>
          <w:divBdr>
            <w:top w:val="none" w:sz="0" w:space="0" w:color="auto"/>
            <w:left w:val="none" w:sz="0" w:space="0" w:color="auto"/>
            <w:bottom w:val="none" w:sz="0" w:space="0" w:color="auto"/>
            <w:right w:val="none" w:sz="0" w:space="0" w:color="auto"/>
          </w:divBdr>
        </w:div>
        <w:div w:id="1957442747">
          <w:marLeft w:val="0"/>
          <w:marRight w:val="0"/>
          <w:marTop w:val="0"/>
          <w:marBottom w:val="0"/>
          <w:divBdr>
            <w:top w:val="none" w:sz="0" w:space="0" w:color="auto"/>
            <w:left w:val="none" w:sz="0" w:space="0" w:color="auto"/>
            <w:bottom w:val="none" w:sz="0" w:space="0" w:color="auto"/>
            <w:right w:val="none" w:sz="0" w:space="0" w:color="auto"/>
          </w:divBdr>
        </w:div>
        <w:div w:id="2007633314">
          <w:marLeft w:val="0"/>
          <w:marRight w:val="0"/>
          <w:marTop w:val="0"/>
          <w:marBottom w:val="0"/>
          <w:divBdr>
            <w:top w:val="none" w:sz="0" w:space="0" w:color="auto"/>
            <w:left w:val="none" w:sz="0" w:space="0" w:color="auto"/>
            <w:bottom w:val="none" w:sz="0" w:space="0" w:color="auto"/>
            <w:right w:val="none" w:sz="0" w:space="0" w:color="auto"/>
          </w:divBdr>
        </w:div>
      </w:divsChild>
    </w:div>
    <w:div w:id="118888194">
      <w:bodyDiv w:val="1"/>
      <w:marLeft w:val="0"/>
      <w:marRight w:val="0"/>
      <w:marTop w:val="0"/>
      <w:marBottom w:val="0"/>
      <w:divBdr>
        <w:top w:val="none" w:sz="0" w:space="0" w:color="auto"/>
        <w:left w:val="none" w:sz="0" w:space="0" w:color="auto"/>
        <w:bottom w:val="none" w:sz="0" w:space="0" w:color="auto"/>
        <w:right w:val="none" w:sz="0" w:space="0" w:color="auto"/>
      </w:divBdr>
      <w:divsChild>
        <w:div w:id="730277078">
          <w:marLeft w:val="0"/>
          <w:marRight w:val="0"/>
          <w:marTop w:val="0"/>
          <w:marBottom w:val="0"/>
          <w:divBdr>
            <w:top w:val="none" w:sz="0" w:space="0" w:color="auto"/>
            <w:left w:val="none" w:sz="0" w:space="0" w:color="auto"/>
            <w:bottom w:val="none" w:sz="0" w:space="0" w:color="auto"/>
            <w:right w:val="none" w:sz="0" w:space="0" w:color="auto"/>
          </w:divBdr>
        </w:div>
        <w:div w:id="991717253">
          <w:marLeft w:val="0"/>
          <w:marRight w:val="0"/>
          <w:marTop w:val="0"/>
          <w:marBottom w:val="0"/>
          <w:divBdr>
            <w:top w:val="none" w:sz="0" w:space="0" w:color="auto"/>
            <w:left w:val="none" w:sz="0" w:space="0" w:color="auto"/>
            <w:bottom w:val="none" w:sz="0" w:space="0" w:color="auto"/>
            <w:right w:val="none" w:sz="0" w:space="0" w:color="auto"/>
          </w:divBdr>
        </w:div>
      </w:divsChild>
    </w:div>
    <w:div w:id="126975911">
      <w:bodyDiv w:val="1"/>
      <w:marLeft w:val="0"/>
      <w:marRight w:val="0"/>
      <w:marTop w:val="0"/>
      <w:marBottom w:val="0"/>
      <w:divBdr>
        <w:top w:val="none" w:sz="0" w:space="0" w:color="auto"/>
        <w:left w:val="none" w:sz="0" w:space="0" w:color="auto"/>
        <w:bottom w:val="none" w:sz="0" w:space="0" w:color="auto"/>
        <w:right w:val="none" w:sz="0" w:space="0" w:color="auto"/>
      </w:divBdr>
      <w:divsChild>
        <w:div w:id="653141601">
          <w:marLeft w:val="0"/>
          <w:marRight w:val="0"/>
          <w:marTop w:val="0"/>
          <w:marBottom w:val="0"/>
          <w:divBdr>
            <w:top w:val="none" w:sz="0" w:space="0" w:color="auto"/>
            <w:left w:val="none" w:sz="0" w:space="0" w:color="auto"/>
            <w:bottom w:val="none" w:sz="0" w:space="0" w:color="auto"/>
            <w:right w:val="none" w:sz="0" w:space="0" w:color="auto"/>
          </w:divBdr>
        </w:div>
        <w:div w:id="2080322865">
          <w:marLeft w:val="0"/>
          <w:marRight w:val="0"/>
          <w:marTop w:val="0"/>
          <w:marBottom w:val="0"/>
          <w:divBdr>
            <w:top w:val="none" w:sz="0" w:space="0" w:color="auto"/>
            <w:left w:val="none" w:sz="0" w:space="0" w:color="auto"/>
            <w:bottom w:val="none" w:sz="0" w:space="0" w:color="auto"/>
            <w:right w:val="none" w:sz="0" w:space="0" w:color="auto"/>
          </w:divBdr>
        </w:div>
        <w:div w:id="565725843">
          <w:marLeft w:val="0"/>
          <w:marRight w:val="0"/>
          <w:marTop w:val="0"/>
          <w:marBottom w:val="0"/>
          <w:divBdr>
            <w:top w:val="none" w:sz="0" w:space="0" w:color="auto"/>
            <w:left w:val="none" w:sz="0" w:space="0" w:color="auto"/>
            <w:bottom w:val="none" w:sz="0" w:space="0" w:color="auto"/>
            <w:right w:val="none" w:sz="0" w:space="0" w:color="auto"/>
          </w:divBdr>
        </w:div>
        <w:div w:id="240607207">
          <w:marLeft w:val="0"/>
          <w:marRight w:val="0"/>
          <w:marTop w:val="0"/>
          <w:marBottom w:val="0"/>
          <w:divBdr>
            <w:top w:val="none" w:sz="0" w:space="0" w:color="auto"/>
            <w:left w:val="none" w:sz="0" w:space="0" w:color="auto"/>
            <w:bottom w:val="none" w:sz="0" w:space="0" w:color="auto"/>
            <w:right w:val="none" w:sz="0" w:space="0" w:color="auto"/>
          </w:divBdr>
        </w:div>
        <w:div w:id="1130248619">
          <w:marLeft w:val="0"/>
          <w:marRight w:val="0"/>
          <w:marTop w:val="0"/>
          <w:marBottom w:val="0"/>
          <w:divBdr>
            <w:top w:val="none" w:sz="0" w:space="0" w:color="auto"/>
            <w:left w:val="none" w:sz="0" w:space="0" w:color="auto"/>
            <w:bottom w:val="none" w:sz="0" w:space="0" w:color="auto"/>
            <w:right w:val="none" w:sz="0" w:space="0" w:color="auto"/>
          </w:divBdr>
        </w:div>
        <w:div w:id="1786727195">
          <w:marLeft w:val="0"/>
          <w:marRight w:val="0"/>
          <w:marTop w:val="0"/>
          <w:marBottom w:val="0"/>
          <w:divBdr>
            <w:top w:val="none" w:sz="0" w:space="0" w:color="auto"/>
            <w:left w:val="none" w:sz="0" w:space="0" w:color="auto"/>
            <w:bottom w:val="none" w:sz="0" w:space="0" w:color="auto"/>
            <w:right w:val="none" w:sz="0" w:space="0" w:color="auto"/>
          </w:divBdr>
        </w:div>
        <w:div w:id="1726949381">
          <w:marLeft w:val="0"/>
          <w:marRight w:val="0"/>
          <w:marTop w:val="0"/>
          <w:marBottom w:val="0"/>
          <w:divBdr>
            <w:top w:val="none" w:sz="0" w:space="0" w:color="auto"/>
            <w:left w:val="none" w:sz="0" w:space="0" w:color="auto"/>
            <w:bottom w:val="none" w:sz="0" w:space="0" w:color="auto"/>
            <w:right w:val="none" w:sz="0" w:space="0" w:color="auto"/>
          </w:divBdr>
        </w:div>
        <w:div w:id="1586647547">
          <w:marLeft w:val="0"/>
          <w:marRight w:val="0"/>
          <w:marTop w:val="0"/>
          <w:marBottom w:val="0"/>
          <w:divBdr>
            <w:top w:val="none" w:sz="0" w:space="0" w:color="auto"/>
            <w:left w:val="none" w:sz="0" w:space="0" w:color="auto"/>
            <w:bottom w:val="none" w:sz="0" w:space="0" w:color="auto"/>
            <w:right w:val="none" w:sz="0" w:space="0" w:color="auto"/>
          </w:divBdr>
        </w:div>
        <w:div w:id="497962814">
          <w:marLeft w:val="0"/>
          <w:marRight w:val="0"/>
          <w:marTop w:val="0"/>
          <w:marBottom w:val="0"/>
          <w:divBdr>
            <w:top w:val="none" w:sz="0" w:space="0" w:color="auto"/>
            <w:left w:val="none" w:sz="0" w:space="0" w:color="auto"/>
            <w:bottom w:val="none" w:sz="0" w:space="0" w:color="auto"/>
            <w:right w:val="none" w:sz="0" w:space="0" w:color="auto"/>
          </w:divBdr>
        </w:div>
        <w:div w:id="482354765">
          <w:marLeft w:val="0"/>
          <w:marRight w:val="0"/>
          <w:marTop w:val="0"/>
          <w:marBottom w:val="0"/>
          <w:divBdr>
            <w:top w:val="none" w:sz="0" w:space="0" w:color="auto"/>
            <w:left w:val="none" w:sz="0" w:space="0" w:color="auto"/>
            <w:bottom w:val="none" w:sz="0" w:space="0" w:color="auto"/>
            <w:right w:val="none" w:sz="0" w:space="0" w:color="auto"/>
          </w:divBdr>
        </w:div>
        <w:div w:id="1689477658">
          <w:marLeft w:val="0"/>
          <w:marRight w:val="0"/>
          <w:marTop w:val="0"/>
          <w:marBottom w:val="0"/>
          <w:divBdr>
            <w:top w:val="none" w:sz="0" w:space="0" w:color="auto"/>
            <w:left w:val="none" w:sz="0" w:space="0" w:color="auto"/>
            <w:bottom w:val="none" w:sz="0" w:space="0" w:color="auto"/>
            <w:right w:val="none" w:sz="0" w:space="0" w:color="auto"/>
          </w:divBdr>
        </w:div>
        <w:div w:id="699937599">
          <w:marLeft w:val="0"/>
          <w:marRight w:val="0"/>
          <w:marTop w:val="0"/>
          <w:marBottom w:val="0"/>
          <w:divBdr>
            <w:top w:val="none" w:sz="0" w:space="0" w:color="auto"/>
            <w:left w:val="none" w:sz="0" w:space="0" w:color="auto"/>
            <w:bottom w:val="none" w:sz="0" w:space="0" w:color="auto"/>
            <w:right w:val="none" w:sz="0" w:space="0" w:color="auto"/>
          </w:divBdr>
        </w:div>
      </w:divsChild>
    </w:div>
    <w:div w:id="248774802">
      <w:bodyDiv w:val="1"/>
      <w:marLeft w:val="0"/>
      <w:marRight w:val="0"/>
      <w:marTop w:val="0"/>
      <w:marBottom w:val="0"/>
      <w:divBdr>
        <w:top w:val="none" w:sz="0" w:space="0" w:color="auto"/>
        <w:left w:val="none" w:sz="0" w:space="0" w:color="auto"/>
        <w:bottom w:val="none" w:sz="0" w:space="0" w:color="auto"/>
        <w:right w:val="none" w:sz="0" w:space="0" w:color="auto"/>
      </w:divBdr>
      <w:divsChild>
        <w:div w:id="720514580">
          <w:marLeft w:val="0"/>
          <w:marRight w:val="0"/>
          <w:marTop w:val="0"/>
          <w:marBottom w:val="0"/>
          <w:divBdr>
            <w:top w:val="none" w:sz="0" w:space="0" w:color="auto"/>
            <w:left w:val="none" w:sz="0" w:space="0" w:color="auto"/>
            <w:bottom w:val="none" w:sz="0" w:space="0" w:color="auto"/>
            <w:right w:val="none" w:sz="0" w:space="0" w:color="auto"/>
          </w:divBdr>
        </w:div>
        <w:div w:id="1153641718">
          <w:marLeft w:val="0"/>
          <w:marRight w:val="0"/>
          <w:marTop w:val="0"/>
          <w:marBottom w:val="0"/>
          <w:divBdr>
            <w:top w:val="none" w:sz="0" w:space="0" w:color="auto"/>
            <w:left w:val="none" w:sz="0" w:space="0" w:color="auto"/>
            <w:bottom w:val="none" w:sz="0" w:space="0" w:color="auto"/>
            <w:right w:val="none" w:sz="0" w:space="0" w:color="auto"/>
          </w:divBdr>
        </w:div>
        <w:div w:id="1994409508">
          <w:marLeft w:val="0"/>
          <w:marRight w:val="0"/>
          <w:marTop w:val="0"/>
          <w:marBottom w:val="0"/>
          <w:divBdr>
            <w:top w:val="none" w:sz="0" w:space="0" w:color="auto"/>
            <w:left w:val="none" w:sz="0" w:space="0" w:color="auto"/>
            <w:bottom w:val="none" w:sz="0" w:space="0" w:color="auto"/>
            <w:right w:val="none" w:sz="0" w:space="0" w:color="auto"/>
          </w:divBdr>
        </w:div>
        <w:div w:id="1622495623">
          <w:marLeft w:val="0"/>
          <w:marRight w:val="0"/>
          <w:marTop w:val="0"/>
          <w:marBottom w:val="0"/>
          <w:divBdr>
            <w:top w:val="none" w:sz="0" w:space="0" w:color="auto"/>
            <w:left w:val="none" w:sz="0" w:space="0" w:color="auto"/>
            <w:bottom w:val="none" w:sz="0" w:space="0" w:color="auto"/>
            <w:right w:val="none" w:sz="0" w:space="0" w:color="auto"/>
          </w:divBdr>
        </w:div>
        <w:div w:id="913709884">
          <w:marLeft w:val="0"/>
          <w:marRight w:val="0"/>
          <w:marTop w:val="0"/>
          <w:marBottom w:val="0"/>
          <w:divBdr>
            <w:top w:val="none" w:sz="0" w:space="0" w:color="auto"/>
            <w:left w:val="none" w:sz="0" w:space="0" w:color="auto"/>
            <w:bottom w:val="none" w:sz="0" w:space="0" w:color="auto"/>
            <w:right w:val="none" w:sz="0" w:space="0" w:color="auto"/>
          </w:divBdr>
        </w:div>
        <w:div w:id="1692611972">
          <w:marLeft w:val="0"/>
          <w:marRight w:val="0"/>
          <w:marTop w:val="0"/>
          <w:marBottom w:val="0"/>
          <w:divBdr>
            <w:top w:val="none" w:sz="0" w:space="0" w:color="auto"/>
            <w:left w:val="none" w:sz="0" w:space="0" w:color="auto"/>
            <w:bottom w:val="none" w:sz="0" w:space="0" w:color="auto"/>
            <w:right w:val="none" w:sz="0" w:space="0" w:color="auto"/>
          </w:divBdr>
        </w:div>
      </w:divsChild>
    </w:div>
    <w:div w:id="300306139">
      <w:bodyDiv w:val="1"/>
      <w:marLeft w:val="0"/>
      <w:marRight w:val="0"/>
      <w:marTop w:val="0"/>
      <w:marBottom w:val="0"/>
      <w:divBdr>
        <w:top w:val="none" w:sz="0" w:space="0" w:color="auto"/>
        <w:left w:val="none" w:sz="0" w:space="0" w:color="auto"/>
        <w:bottom w:val="none" w:sz="0" w:space="0" w:color="auto"/>
        <w:right w:val="none" w:sz="0" w:space="0" w:color="auto"/>
      </w:divBdr>
      <w:divsChild>
        <w:div w:id="2094740876">
          <w:marLeft w:val="0"/>
          <w:marRight w:val="0"/>
          <w:marTop w:val="0"/>
          <w:marBottom w:val="0"/>
          <w:divBdr>
            <w:top w:val="none" w:sz="0" w:space="0" w:color="auto"/>
            <w:left w:val="none" w:sz="0" w:space="0" w:color="auto"/>
            <w:bottom w:val="none" w:sz="0" w:space="0" w:color="auto"/>
            <w:right w:val="none" w:sz="0" w:space="0" w:color="auto"/>
          </w:divBdr>
        </w:div>
        <w:div w:id="1495411053">
          <w:marLeft w:val="0"/>
          <w:marRight w:val="0"/>
          <w:marTop w:val="0"/>
          <w:marBottom w:val="0"/>
          <w:divBdr>
            <w:top w:val="none" w:sz="0" w:space="0" w:color="auto"/>
            <w:left w:val="none" w:sz="0" w:space="0" w:color="auto"/>
            <w:bottom w:val="none" w:sz="0" w:space="0" w:color="auto"/>
            <w:right w:val="none" w:sz="0" w:space="0" w:color="auto"/>
          </w:divBdr>
        </w:div>
        <w:div w:id="1459883350">
          <w:marLeft w:val="0"/>
          <w:marRight w:val="0"/>
          <w:marTop w:val="0"/>
          <w:marBottom w:val="0"/>
          <w:divBdr>
            <w:top w:val="none" w:sz="0" w:space="0" w:color="auto"/>
            <w:left w:val="none" w:sz="0" w:space="0" w:color="auto"/>
            <w:bottom w:val="none" w:sz="0" w:space="0" w:color="auto"/>
            <w:right w:val="none" w:sz="0" w:space="0" w:color="auto"/>
          </w:divBdr>
        </w:div>
        <w:div w:id="594678194">
          <w:marLeft w:val="0"/>
          <w:marRight w:val="0"/>
          <w:marTop w:val="0"/>
          <w:marBottom w:val="0"/>
          <w:divBdr>
            <w:top w:val="none" w:sz="0" w:space="0" w:color="auto"/>
            <w:left w:val="none" w:sz="0" w:space="0" w:color="auto"/>
            <w:bottom w:val="none" w:sz="0" w:space="0" w:color="auto"/>
            <w:right w:val="none" w:sz="0" w:space="0" w:color="auto"/>
          </w:divBdr>
        </w:div>
        <w:div w:id="1954970243">
          <w:marLeft w:val="0"/>
          <w:marRight w:val="0"/>
          <w:marTop w:val="0"/>
          <w:marBottom w:val="0"/>
          <w:divBdr>
            <w:top w:val="none" w:sz="0" w:space="0" w:color="auto"/>
            <w:left w:val="none" w:sz="0" w:space="0" w:color="auto"/>
            <w:bottom w:val="none" w:sz="0" w:space="0" w:color="auto"/>
            <w:right w:val="none" w:sz="0" w:space="0" w:color="auto"/>
          </w:divBdr>
        </w:div>
        <w:div w:id="690836965">
          <w:marLeft w:val="0"/>
          <w:marRight w:val="0"/>
          <w:marTop w:val="0"/>
          <w:marBottom w:val="0"/>
          <w:divBdr>
            <w:top w:val="none" w:sz="0" w:space="0" w:color="auto"/>
            <w:left w:val="none" w:sz="0" w:space="0" w:color="auto"/>
            <w:bottom w:val="none" w:sz="0" w:space="0" w:color="auto"/>
            <w:right w:val="none" w:sz="0" w:space="0" w:color="auto"/>
          </w:divBdr>
        </w:div>
        <w:div w:id="1212116107">
          <w:marLeft w:val="0"/>
          <w:marRight w:val="0"/>
          <w:marTop w:val="0"/>
          <w:marBottom w:val="0"/>
          <w:divBdr>
            <w:top w:val="none" w:sz="0" w:space="0" w:color="auto"/>
            <w:left w:val="none" w:sz="0" w:space="0" w:color="auto"/>
            <w:bottom w:val="none" w:sz="0" w:space="0" w:color="auto"/>
            <w:right w:val="none" w:sz="0" w:space="0" w:color="auto"/>
          </w:divBdr>
        </w:div>
        <w:div w:id="1206215901">
          <w:marLeft w:val="0"/>
          <w:marRight w:val="0"/>
          <w:marTop w:val="0"/>
          <w:marBottom w:val="0"/>
          <w:divBdr>
            <w:top w:val="none" w:sz="0" w:space="0" w:color="auto"/>
            <w:left w:val="none" w:sz="0" w:space="0" w:color="auto"/>
            <w:bottom w:val="none" w:sz="0" w:space="0" w:color="auto"/>
            <w:right w:val="none" w:sz="0" w:space="0" w:color="auto"/>
          </w:divBdr>
        </w:div>
        <w:div w:id="151221753">
          <w:marLeft w:val="0"/>
          <w:marRight w:val="0"/>
          <w:marTop w:val="0"/>
          <w:marBottom w:val="0"/>
          <w:divBdr>
            <w:top w:val="none" w:sz="0" w:space="0" w:color="auto"/>
            <w:left w:val="none" w:sz="0" w:space="0" w:color="auto"/>
            <w:bottom w:val="none" w:sz="0" w:space="0" w:color="auto"/>
            <w:right w:val="none" w:sz="0" w:space="0" w:color="auto"/>
          </w:divBdr>
        </w:div>
        <w:div w:id="2044086929">
          <w:marLeft w:val="0"/>
          <w:marRight w:val="0"/>
          <w:marTop w:val="0"/>
          <w:marBottom w:val="0"/>
          <w:divBdr>
            <w:top w:val="none" w:sz="0" w:space="0" w:color="auto"/>
            <w:left w:val="none" w:sz="0" w:space="0" w:color="auto"/>
            <w:bottom w:val="none" w:sz="0" w:space="0" w:color="auto"/>
            <w:right w:val="none" w:sz="0" w:space="0" w:color="auto"/>
          </w:divBdr>
        </w:div>
        <w:div w:id="971865443">
          <w:marLeft w:val="0"/>
          <w:marRight w:val="0"/>
          <w:marTop w:val="0"/>
          <w:marBottom w:val="0"/>
          <w:divBdr>
            <w:top w:val="none" w:sz="0" w:space="0" w:color="auto"/>
            <w:left w:val="none" w:sz="0" w:space="0" w:color="auto"/>
            <w:bottom w:val="none" w:sz="0" w:space="0" w:color="auto"/>
            <w:right w:val="none" w:sz="0" w:space="0" w:color="auto"/>
          </w:divBdr>
        </w:div>
        <w:div w:id="1524436122">
          <w:marLeft w:val="0"/>
          <w:marRight w:val="0"/>
          <w:marTop w:val="0"/>
          <w:marBottom w:val="0"/>
          <w:divBdr>
            <w:top w:val="none" w:sz="0" w:space="0" w:color="auto"/>
            <w:left w:val="none" w:sz="0" w:space="0" w:color="auto"/>
            <w:bottom w:val="none" w:sz="0" w:space="0" w:color="auto"/>
            <w:right w:val="none" w:sz="0" w:space="0" w:color="auto"/>
          </w:divBdr>
        </w:div>
        <w:div w:id="1897858295">
          <w:marLeft w:val="0"/>
          <w:marRight w:val="0"/>
          <w:marTop w:val="0"/>
          <w:marBottom w:val="0"/>
          <w:divBdr>
            <w:top w:val="none" w:sz="0" w:space="0" w:color="auto"/>
            <w:left w:val="none" w:sz="0" w:space="0" w:color="auto"/>
            <w:bottom w:val="none" w:sz="0" w:space="0" w:color="auto"/>
            <w:right w:val="none" w:sz="0" w:space="0" w:color="auto"/>
          </w:divBdr>
        </w:div>
      </w:divsChild>
    </w:div>
    <w:div w:id="344328444">
      <w:bodyDiv w:val="1"/>
      <w:marLeft w:val="0"/>
      <w:marRight w:val="0"/>
      <w:marTop w:val="0"/>
      <w:marBottom w:val="0"/>
      <w:divBdr>
        <w:top w:val="none" w:sz="0" w:space="0" w:color="auto"/>
        <w:left w:val="none" w:sz="0" w:space="0" w:color="auto"/>
        <w:bottom w:val="none" w:sz="0" w:space="0" w:color="auto"/>
        <w:right w:val="none" w:sz="0" w:space="0" w:color="auto"/>
      </w:divBdr>
      <w:divsChild>
        <w:div w:id="303656143">
          <w:marLeft w:val="0"/>
          <w:marRight w:val="0"/>
          <w:marTop w:val="0"/>
          <w:marBottom w:val="0"/>
          <w:divBdr>
            <w:top w:val="none" w:sz="0" w:space="0" w:color="auto"/>
            <w:left w:val="none" w:sz="0" w:space="0" w:color="auto"/>
            <w:bottom w:val="none" w:sz="0" w:space="0" w:color="auto"/>
            <w:right w:val="none" w:sz="0" w:space="0" w:color="auto"/>
          </w:divBdr>
        </w:div>
        <w:div w:id="1766607024">
          <w:marLeft w:val="0"/>
          <w:marRight w:val="0"/>
          <w:marTop w:val="0"/>
          <w:marBottom w:val="0"/>
          <w:divBdr>
            <w:top w:val="none" w:sz="0" w:space="0" w:color="auto"/>
            <w:left w:val="none" w:sz="0" w:space="0" w:color="auto"/>
            <w:bottom w:val="none" w:sz="0" w:space="0" w:color="auto"/>
            <w:right w:val="none" w:sz="0" w:space="0" w:color="auto"/>
          </w:divBdr>
        </w:div>
      </w:divsChild>
    </w:div>
    <w:div w:id="420757306">
      <w:bodyDiv w:val="1"/>
      <w:marLeft w:val="0"/>
      <w:marRight w:val="0"/>
      <w:marTop w:val="0"/>
      <w:marBottom w:val="0"/>
      <w:divBdr>
        <w:top w:val="none" w:sz="0" w:space="0" w:color="auto"/>
        <w:left w:val="none" w:sz="0" w:space="0" w:color="auto"/>
        <w:bottom w:val="none" w:sz="0" w:space="0" w:color="auto"/>
        <w:right w:val="none" w:sz="0" w:space="0" w:color="auto"/>
      </w:divBdr>
      <w:divsChild>
        <w:div w:id="1780448039">
          <w:marLeft w:val="0"/>
          <w:marRight w:val="0"/>
          <w:marTop w:val="0"/>
          <w:marBottom w:val="0"/>
          <w:divBdr>
            <w:top w:val="none" w:sz="0" w:space="0" w:color="auto"/>
            <w:left w:val="none" w:sz="0" w:space="0" w:color="auto"/>
            <w:bottom w:val="none" w:sz="0" w:space="0" w:color="auto"/>
            <w:right w:val="none" w:sz="0" w:space="0" w:color="auto"/>
          </w:divBdr>
        </w:div>
        <w:div w:id="651711454">
          <w:marLeft w:val="0"/>
          <w:marRight w:val="0"/>
          <w:marTop w:val="0"/>
          <w:marBottom w:val="0"/>
          <w:divBdr>
            <w:top w:val="none" w:sz="0" w:space="0" w:color="auto"/>
            <w:left w:val="none" w:sz="0" w:space="0" w:color="auto"/>
            <w:bottom w:val="none" w:sz="0" w:space="0" w:color="auto"/>
            <w:right w:val="none" w:sz="0" w:space="0" w:color="auto"/>
          </w:divBdr>
        </w:div>
      </w:divsChild>
    </w:div>
    <w:div w:id="573200528">
      <w:bodyDiv w:val="1"/>
      <w:marLeft w:val="0"/>
      <w:marRight w:val="0"/>
      <w:marTop w:val="0"/>
      <w:marBottom w:val="0"/>
      <w:divBdr>
        <w:top w:val="none" w:sz="0" w:space="0" w:color="auto"/>
        <w:left w:val="none" w:sz="0" w:space="0" w:color="auto"/>
        <w:bottom w:val="none" w:sz="0" w:space="0" w:color="auto"/>
        <w:right w:val="none" w:sz="0" w:space="0" w:color="auto"/>
      </w:divBdr>
      <w:divsChild>
        <w:div w:id="735670440">
          <w:marLeft w:val="0"/>
          <w:marRight w:val="0"/>
          <w:marTop w:val="0"/>
          <w:marBottom w:val="0"/>
          <w:divBdr>
            <w:top w:val="none" w:sz="0" w:space="0" w:color="auto"/>
            <w:left w:val="none" w:sz="0" w:space="0" w:color="auto"/>
            <w:bottom w:val="none" w:sz="0" w:space="0" w:color="auto"/>
            <w:right w:val="none" w:sz="0" w:space="0" w:color="auto"/>
          </w:divBdr>
        </w:div>
        <w:div w:id="393889223">
          <w:marLeft w:val="0"/>
          <w:marRight w:val="0"/>
          <w:marTop w:val="0"/>
          <w:marBottom w:val="0"/>
          <w:divBdr>
            <w:top w:val="none" w:sz="0" w:space="0" w:color="auto"/>
            <w:left w:val="none" w:sz="0" w:space="0" w:color="auto"/>
            <w:bottom w:val="none" w:sz="0" w:space="0" w:color="auto"/>
            <w:right w:val="none" w:sz="0" w:space="0" w:color="auto"/>
          </w:divBdr>
        </w:div>
        <w:div w:id="104472906">
          <w:marLeft w:val="0"/>
          <w:marRight w:val="0"/>
          <w:marTop w:val="0"/>
          <w:marBottom w:val="0"/>
          <w:divBdr>
            <w:top w:val="none" w:sz="0" w:space="0" w:color="auto"/>
            <w:left w:val="none" w:sz="0" w:space="0" w:color="auto"/>
            <w:bottom w:val="none" w:sz="0" w:space="0" w:color="auto"/>
            <w:right w:val="none" w:sz="0" w:space="0" w:color="auto"/>
          </w:divBdr>
        </w:div>
      </w:divsChild>
    </w:div>
    <w:div w:id="646125810">
      <w:bodyDiv w:val="1"/>
      <w:marLeft w:val="0"/>
      <w:marRight w:val="0"/>
      <w:marTop w:val="0"/>
      <w:marBottom w:val="0"/>
      <w:divBdr>
        <w:top w:val="none" w:sz="0" w:space="0" w:color="auto"/>
        <w:left w:val="none" w:sz="0" w:space="0" w:color="auto"/>
        <w:bottom w:val="none" w:sz="0" w:space="0" w:color="auto"/>
        <w:right w:val="none" w:sz="0" w:space="0" w:color="auto"/>
      </w:divBdr>
      <w:divsChild>
        <w:div w:id="1461992314">
          <w:marLeft w:val="0"/>
          <w:marRight w:val="0"/>
          <w:marTop w:val="0"/>
          <w:marBottom w:val="0"/>
          <w:divBdr>
            <w:top w:val="none" w:sz="0" w:space="0" w:color="auto"/>
            <w:left w:val="none" w:sz="0" w:space="0" w:color="auto"/>
            <w:bottom w:val="none" w:sz="0" w:space="0" w:color="auto"/>
            <w:right w:val="none" w:sz="0" w:space="0" w:color="auto"/>
          </w:divBdr>
        </w:div>
        <w:div w:id="1451820437">
          <w:marLeft w:val="0"/>
          <w:marRight w:val="0"/>
          <w:marTop w:val="0"/>
          <w:marBottom w:val="0"/>
          <w:divBdr>
            <w:top w:val="none" w:sz="0" w:space="0" w:color="auto"/>
            <w:left w:val="none" w:sz="0" w:space="0" w:color="auto"/>
            <w:bottom w:val="none" w:sz="0" w:space="0" w:color="auto"/>
            <w:right w:val="none" w:sz="0" w:space="0" w:color="auto"/>
          </w:divBdr>
        </w:div>
        <w:div w:id="544489873">
          <w:marLeft w:val="0"/>
          <w:marRight w:val="0"/>
          <w:marTop w:val="0"/>
          <w:marBottom w:val="0"/>
          <w:divBdr>
            <w:top w:val="none" w:sz="0" w:space="0" w:color="auto"/>
            <w:left w:val="none" w:sz="0" w:space="0" w:color="auto"/>
            <w:bottom w:val="none" w:sz="0" w:space="0" w:color="auto"/>
            <w:right w:val="none" w:sz="0" w:space="0" w:color="auto"/>
          </w:divBdr>
        </w:div>
        <w:div w:id="25255760">
          <w:marLeft w:val="0"/>
          <w:marRight w:val="0"/>
          <w:marTop w:val="0"/>
          <w:marBottom w:val="0"/>
          <w:divBdr>
            <w:top w:val="none" w:sz="0" w:space="0" w:color="auto"/>
            <w:left w:val="none" w:sz="0" w:space="0" w:color="auto"/>
            <w:bottom w:val="none" w:sz="0" w:space="0" w:color="auto"/>
            <w:right w:val="none" w:sz="0" w:space="0" w:color="auto"/>
          </w:divBdr>
        </w:div>
        <w:div w:id="435447340">
          <w:marLeft w:val="0"/>
          <w:marRight w:val="0"/>
          <w:marTop w:val="0"/>
          <w:marBottom w:val="0"/>
          <w:divBdr>
            <w:top w:val="none" w:sz="0" w:space="0" w:color="auto"/>
            <w:left w:val="none" w:sz="0" w:space="0" w:color="auto"/>
            <w:bottom w:val="none" w:sz="0" w:space="0" w:color="auto"/>
            <w:right w:val="none" w:sz="0" w:space="0" w:color="auto"/>
          </w:divBdr>
        </w:div>
        <w:div w:id="1069811767">
          <w:marLeft w:val="0"/>
          <w:marRight w:val="0"/>
          <w:marTop w:val="0"/>
          <w:marBottom w:val="0"/>
          <w:divBdr>
            <w:top w:val="none" w:sz="0" w:space="0" w:color="auto"/>
            <w:left w:val="none" w:sz="0" w:space="0" w:color="auto"/>
            <w:bottom w:val="none" w:sz="0" w:space="0" w:color="auto"/>
            <w:right w:val="none" w:sz="0" w:space="0" w:color="auto"/>
          </w:divBdr>
        </w:div>
        <w:div w:id="530189975">
          <w:marLeft w:val="0"/>
          <w:marRight w:val="0"/>
          <w:marTop w:val="0"/>
          <w:marBottom w:val="0"/>
          <w:divBdr>
            <w:top w:val="none" w:sz="0" w:space="0" w:color="auto"/>
            <w:left w:val="none" w:sz="0" w:space="0" w:color="auto"/>
            <w:bottom w:val="none" w:sz="0" w:space="0" w:color="auto"/>
            <w:right w:val="none" w:sz="0" w:space="0" w:color="auto"/>
          </w:divBdr>
        </w:div>
        <w:div w:id="1145272497">
          <w:marLeft w:val="0"/>
          <w:marRight w:val="0"/>
          <w:marTop w:val="0"/>
          <w:marBottom w:val="0"/>
          <w:divBdr>
            <w:top w:val="none" w:sz="0" w:space="0" w:color="auto"/>
            <w:left w:val="none" w:sz="0" w:space="0" w:color="auto"/>
            <w:bottom w:val="none" w:sz="0" w:space="0" w:color="auto"/>
            <w:right w:val="none" w:sz="0" w:space="0" w:color="auto"/>
          </w:divBdr>
        </w:div>
        <w:div w:id="1030566589">
          <w:marLeft w:val="0"/>
          <w:marRight w:val="0"/>
          <w:marTop w:val="0"/>
          <w:marBottom w:val="0"/>
          <w:divBdr>
            <w:top w:val="none" w:sz="0" w:space="0" w:color="auto"/>
            <w:left w:val="none" w:sz="0" w:space="0" w:color="auto"/>
            <w:bottom w:val="none" w:sz="0" w:space="0" w:color="auto"/>
            <w:right w:val="none" w:sz="0" w:space="0" w:color="auto"/>
          </w:divBdr>
        </w:div>
        <w:div w:id="411436243">
          <w:marLeft w:val="0"/>
          <w:marRight w:val="0"/>
          <w:marTop w:val="0"/>
          <w:marBottom w:val="0"/>
          <w:divBdr>
            <w:top w:val="none" w:sz="0" w:space="0" w:color="auto"/>
            <w:left w:val="none" w:sz="0" w:space="0" w:color="auto"/>
            <w:bottom w:val="none" w:sz="0" w:space="0" w:color="auto"/>
            <w:right w:val="none" w:sz="0" w:space="0" w:color="auto"/>
          </w:divBdr>
        </w:div>
        <w:div w:id="233859848">
          <w:marLeft w:val="0"/>
          <w:marRight w:val="0"/>
          <w:marTop w:val="0"/>
          <w:marBottom w:val="0"/>
          <w:divBdr>
            <w:top w:val="none" w:sz="0" w:space="0" w:color="auto"/>
            <w:left w:val="none" w:sz="0" w:space="0" w:color="auto"/>
            <w:bottom w:val="none" w:sz="0" w:space="0" w:color="auto"/>
            <w:right w:val="none" w:sz="0" w:space="0" w:color="auto"/>
          </w:divBdr>
        </w:div>
        <w:div w:id="1141196406">
          <w:marLeft w:val="0"/>
          <w:marRight w:val="0"/>
          <w:marTop w:val="0"/>
          <w:marBottom w:val="0"/>
          <w:divBdr>
            <w:top w:val="none" w:sz="0" w:space="0" w:color="auto"/>
            <w:left w:val="none" w:sz="0" w:space="0" w:color="auto"/>
            <w:bottom w:val="none" w:sz="0" w:space="0" w:color="auto"/>
            <w:right w:val="none" w:sz="0" w:space="0" w:color="auto"/>
          </w:divBdr>
        </w:div>
        <w:div w:id="1073434714">
          <w:marLeft w:val="0"/>
          <w:marRight w:val="0"/>
          <w:marTop w:val="0"/>
          <w:marBottom w:val="0"/>
          <w:divBdr>
            <w:top w:val="none" w:sz="0" w:space="0" w:color="auto"/>
            <w:left w:val="none" w:sz="0" w:space="0" w:color="auto"/>
            <w:bottom w:val="none" w:sz="0" w:space="0" w:color="auto"/>
            <w:right w:val="none" w:sz="0" w:space="0" w:color="auto"/>
          </w:divBdr>
        </w:div>
        <w:div w:id="598415123">
          <w:marLeft w:val="0"/>
          <w:marRight w:val="0"/>
          <w:marTop w:val="0"/>
          <w:marBottom w:val="0"/>
          <w:divBdr>
            <w:top w:val="none" w:sz="0" w:space="0" w:color="auto"/>
            <w:left w:val="none" w:sz="0" w:space="0" w:color="auto"/>
            <w:bottom w:val="none" w:sz="0" w:space="0" w:color="auto"/>
            <w:right w:val="none" w:sz="0" w:space="0" w:color="auto"/>
          </w:divBdr>
        </w:div>
        <w:div w:id="1174422539">
          <w:marLeft w:val="0"/>
          <w:marRight w:val="0"/>
          <w:marTop w:val="0"/>
          <w:marBottom w:val="0"/>
          <w:divBdr>
            <w:top w:val="none" w:sz="0" w:space="0" w:color="auto"/>
            <w:left w:val="none" w:sz="0" w:space="0" w:color="auto"/>
            <w:bottom w:val="none" w:sz="0" w:space="0" w:color="auto"/>
            <w:right w:val="none" w:sz="0" w:space="0" w:color="auto"/>
          </w:divBdr>
        </w:div>
        <w:div w:id="1683776488">
          <w:marLeft w:val="0"/>
          <w:marRight w:val="0"/>
          <w:marTop w:val="0"/>
          <w:marBottom w:val="0"/>
          <w:divBdr>
            <w:top w:val="none" w:sz="0" w:space="0" w:color="auto"/>
            <w:left w:val="none" w:sz="0" w:space="0" w:color="auto"/>
            <w:bottom w:val="none" w:sz="0" w:space="0" w:color="auto"/>
            <w:right w:val="none" w:sz="0" w:space="0" w:color="auto"/>
          </w:divBdr>
        </w:div>
        <w:div w:id="1760977971">
          <w:marLeft w:val="0"/>
          <w:marRight w:val="0"/>
          <w:marTop w:val="0"/>
          <w:marBottom w:val="0"/>
          <w:divBdr>
            <w:top w:val="none" w:sz="0" w:space="0" w:color="auto"/>
            <w:left w:val="none" w:sz="0" w:space="0" w:color="auto"/>
            <w:bottom w:val="none" w:sz="0" w:space="0" w:color="auto"/>
            <w:right w:val="none" w:sz="0" w:space="0" w:color="auto"/>
          </w:divBdr>
        </w:div>
        <w:div w:id="236020568">
          <w:marLeft w:val="0"/>
          <w:marRight w:val="0"/>
          <w:marTop w:val="0"/>
          <w:marBottom w:val="0"/>
          <w:divBdr>
            <w:top w:val="none" w:sz="0" w:space="0" w:color="auto"/>
            <w:left w:val="none" w:sz="0" w:space="0" w:color="auto"/>
            <w:bottom w:val="none" w:sz="0" w:space="0" w:color="auto"/>
            <w:right w:val="none" w:sz="0" w:space="0" w:color="auto"/>
          </w:divBdr>
        </w:div>
        <w:div w:id="1205602227">
          <w:marLeft w:val="0"/>
          <w:marRight w:val="0"/>
          <w:marTop w:val="0"/>
          <w:marBottom w:val="0"/>
          <w:divBdr>
            <w:top w:val="none" w:sz="0" w:space="0" w:color="auto"/>
            <w:left w:val="none" w:sz="0" w:space="0" w:color="auto"/>
            <w:bottom w:val="none" w:sz="0" w:space="0" w:color="auto"/>
            <w:right w:val="none" w:sz="0" w:space="0" w:color="auto"/>
          </w:divBdr>
        </w:div>
        <w:div w:id="2029715849">
          <w:marLeft w:val="0"/>
          <w:marRight w:val="0"/>
          <w:marTop w:val="0"/>
          <w:marBottom w:val="0"/>
          <w:divBdr>
            <w:top w:val="none" w:sz="0" w:space="0" w:color="auto"/>
            <w:left w:val="none" w:sz="0" w:space="0" w:color="auto"/>
            <w:bottom w:val="none" w:sz="0" w:space="0" w:color="auto"/>
            <w:right w:val="none" w:sz="0" w:space="0" w:color="auto"/>
          </w:divBdr>
        </w:div>
        <w:div w:id="2092698508">
          <w:marLeft w:val="0"/>
          <w:marRight w:val="0"/>
          <w:marTop w:val="0"/>
          <w:marBottom w:val="0"/>
          <w:divBdr>
            <w:top w:val="none" w:sz="0" w:space="0" w:color="auto"/>
            <w:left w:val="none" w:sz="0" w:space="0" w:color="auto"/>
            <w:bottom w:val="none" w:sz="0" w:space="0" w:color="auto"/>
            <w:right w:val="none" w:sz="0" w:space="0" w:color="auto"/>
          </w:divBdr>
        </w:div>
        <w:div w:id="106707579">
          <w:marLeft w:val="0"/>
          <w:marRight w:val="0"/>
          <w:marTop w:val="0"/>
          <w:marBottom w:val="0"/>
          <w:divBdr>
            <w:top w:val="none" w:sz="0" w:space="0" w:color="auto"/>
            <w:left w:val="none" w:sz="0" w:space="0" w:color="auto"/>
            <w:bottom w:val="none" w:sz="0" w:space="0" w:color="auto"/>
            <w:right w:val="none" w:sz="0" w:space="0" w:color="auto"/>
          </w:divBdr>
        </w:div>
        <w:div w:id="237134969">
          <w:marLeft w:val="0"/>
          <w:marRight w:val="0"/>
          <w:marTop w:val="0"/>
          <w:marBottom w:val="0"/>
          <w:divBdr>
            <w:top w:val="none" w:sz="0" w:space="0" w:color="auto"/>
            <w:left w:val="none" w:sz="0" w:space="0" w:color="auto"/>
            <w:bottom w:val="none" w:sz="0" w:space="0" w:color="auto"/>
            <w:right w:val="none" w:sz="0" w:space="0" w:color="auto"/>
          </w:divBdr>
        </w:div>
      </w:divsChild>
    </w:div>
    <w:div w:id="658382703">
      <w:bodyDiv w:val="1"/>
      <w:marLeft w:val="0"/>
      <w:marRight w:val="0"/>
      <w:marTop w:val="0"/>
      <w:marBottom w:val="0"/>
      <w:divBdr>
        <w:top w:val="none" w:sz="0" w:space="0" w:color="auto"/>
        <w:left w:val="none" w:sz="0" w:space="0" w:color="auto"/>
        <w:bottom w:val="none" w:sz="0" w:space="0" w:color="auto"/>
        <w:right w:val="none" w:sz="0" w:space="0" w:color="auto"/>
      </w:divBdr>
      <w:divsChild>
        <w:div w:id="1532454424">
          <w:marLeft w:val="0"/>
          <w:marRight w:val="0"/>
          <w:marTop w:val="0"/>
          <w:marBottom w:val="0"/>
          <w:divBdr>
            <w:top w:val="none" w:sz="0" w:space="0" w:color="auto"/>
            <w:left w:val="none" w:sz="0" w:space="0" w:color="auto"/>
            <w:bottom w:val="none" w:sz="0" w:space="0" w:color="auto"/>
            <w:right w:val="none" w:sz="0" w:space="0" w:color="auto"/>
          </w:divBdr>
        </w:div>
        <w:div w:id="1385370863">
          <w:marLeft w:val="0"/>
          <w:marRight w:val="0"/>
          <w:marTop w:val="0"/>
          <w:marBottom w:val="0"/>
          <w:divBdr>
            <w:top w:val="none" w:sz="0" w:space="0" w:color="auto"/>
            <w:left w:val="none" w:sz="0" w:space="0" w:color="auto"/>
            <w:bottom w:val="none" w:sz="0" w:space="0" w:color="auto"/>
            <w:right w:val="none" w:sz="0" w:space="0" w:color="auto"/>
          </w:divBdr>
        </w:div>
        <w:div w:id="439422722">
          <w:marLeft w:val="0"/>
          <w:marRight w:val="0"/>
          <w:marTop w:val="0"/>
          <w:marBottom w:val="0"/>
          <w:divBdr>
            <w:top w:val="none" w:sz="0" w:space="0" w:color="auto"/>
            <w:left w:val="none" w:sz="0" w:space="0" w:color="auto"/>
            <w:bottom w:val="none" w:sz="0" w:space="0" w:color="auto"/>
            <w:right w:val="none" w:sz="0" w:space="0" w:color="auto"/>
          </w:divBdr>
        </w:div>
        <w:div w:id="1099057329">
          <w:marLeft w:val="0"/>
          <w:marRight w:val="0"/>
          <w:marTop w:val="0"/>
          <w:marBottom w:val="0"/>
          <w:divBdr>
            <w:top w:val="none" w:sz="0" w:space="0" w:color="auto"/>
            <w:left w:val="none" w:sz="0" w:space="0" w:color="auto"/>
            <w:bottom w:val="none" w:sz="0" w:space="0" w:color="auto"/>
            <w:right w:val="none" w:sz="0" w:space="0" w:color="auto"/>
          </w:divBdr>
        </w:div>
        <w:div w:id="1544711660">
          <w:marLeft w:val="0"/>
          <w:marRight w:val="0"/>
          <w:marTop w:val="0"/>
          <w:marBottom w:val="0"/>
          <w:divBdr>
            <w:top w:val="none" w:sz="0" w:space="0" w:color="auto"/>
            <w:left w:val="none" w:sz="0" w:space="0" w:color="auto"/>
            <w:bottom w:val="none" w:sz="0" w:space="0" w:color="auto"/>
            <w:right w:val="none" w:sz="0" w:space="0" w:color="auto"/>
          </w:divBdr>
        </w:div>
        <w:div w:id="564685578">
          <w:marLeft w:val="0"/>
          <w:marRight w:val="0"/>
          <w:marTop w:val="0"/>
          <w:marBottom w:val="0"/>
          <w:divBdr>
            <w:top w:val="none" w:sz="0" w:space="0" w:color="auto"/>
            <w:left w:val="none" w:sz="0" w:space="0" w:color="auto"/>
            <w:bottom w:val="none" w:sz="0" w:space="0" w:color="auto"/>
            <w:right w:val="none" w:sz="0" w:space="0" w:color="auto"/>
          </w:divBdr>
        </w:div>
        <w:div w:id="2080856671">
          <w:marLeft w:val="0"/>
          <w:marRight w:val="0"/>
          <w:marTop w:val="0"/>
          <w:marBottom w:val="0"/>
          <w:divBdr>
            <w:top w:val="none" w:sz="0" w:space="0" w:color="auto"/>
            <w:left w:val="none" w:sz="0" w:space="0" w:color="auto"/>
            <w:bottom w:val="none" w:sz="0" w:space="0" w:color="auto"/>
            <w:right w:val="none" w:sz="0" w:space="0" w:color="auto"/>
          </w:divBdr>
        </w:div>
        <w:div w:id="93522426">
          <w:marLeft w:val="0"/>
          <w:marRight w:val="0"/>
          <w:marTop w:val="0"/>
          <w:marBottom w:val="0"/>
          <w:divBdr>
            <w:top w:val="none" w:sz="0" w:space="0" w:color="auto"/>
            <w:left w:val="none" w:sz="0" w:space="0" w:color="auto"/>
            <w:bottom w:val="none" w:sz="0" w:space="0" w:color="auto"/>
            <w:right w:val="none" w:sz="0" w:space="0" w:color="auto"/>
          </w:divBdr>
        </w:div>
        <w:div w:id="872306549">
          <w:marLeft w:val="0"/>
          <w:marRight w:val="0"/>
          <w:marTop w:val="0"/>
          <w:marBottom w:val="0"/>
          <w:divBdr>
            <w:top w:val="none" w:sz="0" w:space="0" w:color="auto"/>
            <w:left w:val="none" w:sz="0" w:space="0" w:color="auto"/>
            <w:bottom w:val="none" w:sz="0" w:space="0" w:color="auto"/>
            <w:right w:val="none" w:sz="0" w:space="0" w:color="auto"/>
          </w:divBdr>
        </w:div>
        <w:div w:id="1277523182">
          <w:marLeft w:val="0"/>
          <w:marRight w:val="0"/>
          <w:marTop w:val="0"/>
          <w:marBottom w:val="0"/>
          <w:divBdr>
            <w:top w:val="none" w:sz="0" w:space="0" w:color="auto"/>
            <w:left w:val="none" w:sz="0" w:space="0" w:color="auto"/>
            <w:bottom w:val="none" w:sz="0" w:space="0" w:color="auto"/>
            <w:right w:val="none" w:sz="0" w:space="0" w:color="auto"/>
          </w:divBdr>
        </w:div>
        <w:div w:id="1999187370">
          <w:marLeft w:val="0"/>
          <w:marRight w:val="0"/>
          <w:marTop w:val="0"/>
          <w:marBottom w:val="0"/>
          <w:divBdr>
            <w:top w:val="none" w:sz="0" w:space="0" w:color="auto"/>
            <w:left w:val="none" w:sz="0" w:space="0" w:color="auto"/>
            <w:bottom w:val="none" w:sz="0" w:space="0" w:color="auto"/>
            <w:right w:val="none" w:sz="0" w:space="0" w:color="auto"/>
          </w:divBdr>
        </w:div>
        <w:div w:id="1973316980">
          <w:marLeft w:val="0"/>
          <w:marRight w:val="0"/>
          <w:marTop w:val="0"/>
          <w:marBottom w:val="0"/>
          <w:divBdr>
            <w:top w:val="none" w:sz="0" w:space="0" w:color="auto"/>
            <w:left w:val="none" w:sz="0" w:space="0" w:color="auto"/>
            <w:bottom w:val="none" w:sz="0" w:space="0" w:color="auto"/>
            <w:right w:val="none" w:sz="0" w:space="0" w:color="auto"/>
          </w:divBdr>
        </w:div>
        <w:div w:id="519244734">
          <w:marLeft w:val="0"/>
          <w:marRight w:val="0"/>
          <w:marTop w:val="0"/>
          <w:marBottom w:val="0"/>
          <w:divBdr>
            <w:top w:val="none" w:sz="0" w:space="0" w:color="auto"/>
            <w:left w:val="none" w:sz="0" w:space="0" w:color="auto"/>
            <w:bottom w:val="none" w:sz="0" w:space="0" w:color="auto"/>
            <w:right w:val="none" w:sz="0" w:space="0" w:color="auto"/>
          </w:divBdr>
        </w:div>
        <w:div w:id="141968972">
          <w:marLeft w:val="0"/>
          <w:marRight w:val="0"/>
          <w:marTop w:val="0"/>
          <w:marBottom w:val="0"/>
          <w:divBdr>
            <w:top w:val="none" w:sz="0" w:space="0" w:color="auto"/>
            <w:left w:val="none" w:sz="0" w:space="0" w:color="auto"/>
            <w:bottom w:val="none" w:sz="0" w:space="0" w:color="auto"/>
            <w:right w:val="none" w:sz="0" w:space="0" w:color="auto"/>
          </w:divBdr>
        </w:div>
        <w:div w:id="1565721985">
          <w:marLeft w:val="0"/>
          <w:marRight w:val="0"/>
          <w:marTop w:val="0"/>
          <w:marBottom w:val="0"/>
          <w:divBdr>
            <w:top w:val="none" w:sz="0" w:space="0" w:color="auto"/>
            <w:left w:val="none" w:sz="0" w:space="0" w:color="auto"/>
            <w:bottom w:val="none" w:sz="0" w:space="0" w:color="auto"/>
            <w:right w:val="none" w:sz="0" w:space="0" w:color="auto"/>
          </w:divBdr>
        </w:div>
        <w:div w:id="945842067">
          <w:marLeft w:val="0"/>
          <w:marRight w:val="0"/>
          <w:marTop w:val="0"/>
          <w:marBottom w:val="0"/>
          <w:divBdr>
            <w:top w:val="none" w:sz="0" w:space="0" w:color="auto"/>
            <w:left w:val="none" w:sz="0" w:space="0" w:color="auto"/>
            <w:bottom w:val="none" w:sz="0" w:space="0" w:color="auto"/>
            <w:right w:val="none" w:sz="0" w:space="0" w:color="auto"/>
          </w:divBdr>
        </w:div>
        <w:div w:id="688792979">
          <w:marLeft w:val="0"/>
          <w:marRight w:val="0"/>
          <w:marTop w:val="0"/>
          <w:marBottom w:val="0"/>
          <w:divBdr>
            <w:top w:val="none" w:sz="0" w:space="0" w:color="auto"/>
            <w:left w:val="none" w:sz="0" w:space="0" w:color="auto"/>
            <w:bottom w:val="none" w:sz="0" w:space="0" w:color="auto"/>
            <w:right w:val="none" w:sz="0" w:space="0" w:color="auto"/>
          </w:divBdr>
        </w:div>
        <w:div w:id="194730494">
          <w:marLeft w:val="0"/>
          <w:marRight w:val="0"/>
          <w:marTop w:val="0"/>
          <w:marBottom w:val="0"/>
          <w:divBdr>
            <w:top w:val="none" w:sz="0" w:space="0" w:color="auto"/>
            <w:left w:val="none" w:sz="0" w:space="0" w:color="auto"/>
            <w:bottom w:val="none" w:sz="0" w:space="0" w:color="auto"/>
            <w:right w:val="none" w:sz="0" w:space="0" w:color="auto"/>
          </w:divBdr>
        </w:div>
        <w:div w:id="172113657">
          <w:marLeft w:val="0"/>
          <w:marRight w:val="0"/>
          <w:marTop w:val="0"/>
          <w:marBottom w:val="0"/>
          <w:divBdr>
            <w:top w:val="none" w:sz="0" w:space="0" w:color="auto"/>
            <w:left w:val="none" w:sz="0" w:space="0" w:color="auto"/>
            <w:bottom w:val="none" w:sz="0" w:space="0" w:color="auto"/>
            <w:right w:val="none" w:sz="0" w:space="0" w:color="auto"/>
          </w:divBdr>
        </w:div>
        <w:div w:id="2023043075">
          <w:marLeft w:val="0"/>
          <w:marRight w:val="0"/>
          <w:marTop w:val="0"/>
          <w:marBottom w:val="0"/>
          <w:divBdr>
            <w:top w:val="none" w:sz="0" w:space="0" w:color="auto"/>
            <w:left w:val="none" w:sz="0" w:space="0" w:color="auto"/>
            <w:bottom w:val="none" w:sz="0" w:space="0" w:color="auto"/>
            <w:right w:val="none" w:sz="0" w:space="0" w:color="auto"/>
          </w:divBdr>
        </w:div>
        <w:div w:id="2034719312">
          <w:marLeft w:val="0"/>
          <w:marRight w:val="0"/>
          <w:marTop w:val="0"/>
          <w:marBottom w:val="0"/>
          <w:divBdr>
            <w:top w:val="none" w:sz="0" w:space="0" w:color="auto"/>
            <w:left w:val="none" w:sz="0" w:space="0" w:color="auto"/>
            <w:bottom w:val="none" w:sz="0" w:space="0" w:color="auto"/>
            <w:right w:val="none" w:sz="0" w:space="0" w:color="auto"/>
          </w:divBdr>
        </w:div>
        <w:div w:id="1401899846">
          <w:marLeft w:val="0"/>
          <w:marRight w:val="0"/>
          <w:marTop w:val="0"/>
          <w:marBottom w:val="0"/>
          <w:divBdr>
            <w:top w:val="none" w:sz="0" w:space="0" w:color="auto"/>
            <w:left w:val="none" w:sz="0" w:space="0" w:color="auto"/>
            <w:bottom w:val="none" w:sz="0" w:space="0" w:color="auto"/>
            <w:right w:val="none" w:sz="0" w:space="0" w:color="auto"/>
          </w:divBdr>
        </w:div>
        <w:div w:id="1582909559">
          <w:marLeft w:val="0"/>
          <w:marRight w:val="0"/>
          <w:marTop w:val="0"/>
          <w:marBottom w:val="0"/>
          <w:divBdr>
            <w:top w:val="none" w:sz="0" w:space="0" w:color="auto"/>
            <w:left w:val="none" w:sz="0" w:space="0" w:color="auto"/>
            <w:bottom w:val="none" w:sz="0" w:space="0" w:color="auto"/>
            <w:right w:val="none" w:sz="0" w:space="0" w:color="auto"/>
          </w:divBdr>
        </w:div>
        <w:div w:id="474838153">
          <w:marLeft w:val="0"/>
          <w:marRight w:val="0"/>
          <w:marTop w:val="0"/>
          <w:marBottom w:val="0"/>
          <w:divBdr>
            <w:top w:val="none" w:sz="0" w:space="0" w:color="auto"/>
            <w:left w:val="none" w:sz="0" w:space="0" w:color="auto"/>
            <w:bottom w:val="none" w:sz="0" w:space="0" w:color="auto"/>
            <w:right w:val="none" w:sz="0" w:space="0" w:color="auto"/>
          </w:divBdr>
        </w:div>
        <w:div w:id="1648827179">
          <w:marLeft w:val="0"/>
          <w:marRight w:val="0"/>
          <w:marTop w:val="0"/>
          <w:marBottom w:val="0"/>
          <w:divBdr>
            <w:top w:val="none" w:sz="0" w:space="0" w:color="auto"/>
            <w:left w:val="none" w:sz="0" w:space="0" w:color="auto"/>
            <w:bottom w:val="none" w:sz="0" w:space="0" w:color="auto"/>
            <w:right w:val="none" w:sz="0" w:space="0" w:color="auto"/>
          </w:divBdr>
        </w:div>
        <w:div w:id="1607535826">
          <w:marLeft w:val="0"/>
          <w:marRight w:val="0"/>
          <w:marTop w:val="0"/>
          <w:marBottom w:val="0"/>
          <w:divBdr>
            <w:top w:val="none" w:sz="0" w:space="0" w:color="auto"/>
            <w:left w:val="none" w:sz="0" w:space="0" w:color="auto"/>
            <w:bottom w:val="none" w:sz="0" w:space="0" w:color="auto"/>
            <w:right w:val="none" w:sz="0" w:space="0" w:color="auto"/>
          </w:divBdr>
        </w:div>
        <w:div w:id="1648586109">
          <w:marLeft w:val="0"/>
          <w:marRight w:val="0"/>
          <w:marTop w:val="0"/>
          <w:marBottom w:val="0"/>
          <w:divBdr>
            <w:top w:val="none" w:sz="0" w:space="0" w:color="auto"/>
            <w:left w:val="none" w:sz="0" w:space="0" w:color="auto"/>
            <w:bottom w:val="none" w:sz="0" w:space="0" w:color="auto"/>
            <w:right w:val="none" w:sz="0" w:space="0" w:color="auto"/>
          </w:divBdr>
        </w:div>
        <w:div w:id="74016264">
          <w:marLeft w:val="0"/>
          <w:marRight w:val="0"/>
          <w:marTop w:val="0"/>
          <w:marBottom w:val="0"/>
          <w:divBdr>
            <w:top w:val="none" w:sz="0" w:space="0" w:color="auto"/>
            <w:left w:val="none" w:sz="0" w:space="0" w:color="auto"/>
            <w:bottom w:val="none" w:sz="0" w:space="0" w:color="auto"/>
            <w:right w:val="none" w:sz="0" w:space="0" w:color="auto"/>
          </w:divBdr>
        </w:div>
        <w:div w:id="1554077513">
          <w:marLeft w:val="0"/>
          <w:marRight w:val="0"/>
          <w:marTop w:val="0"/>
          <w:marBottom w:val="0"/>
          <w:divBdr>
            <w:top w:val="none" w:sz="0" w:space="0" w:color="auto"/>
            <w:left w:val="none" w:sz="0" w:space="0" w:color="auto"/>
            <w:bottom w:val="none" w:sz="0" w:space="0" w:color="auto"/>
            <w:right w:val="none" w:sz="0" w:space="0" w:color="auto"/>
          </w:divBdr>
        </w:div>
        <w:div w:id="948586022">
          <w:marLeft w:val="0"/>
          <w:marRight w:val="0"/>
          <w:marTop w:val="0"/>
          <w:marBottom w:val="0"/>
          <w:divBdr>
            <w:top w:val="none" w:sz="0" w:space="0" w:color="auto"/>
            <w:left w:val="none" w:sz="0" w:space="0" w:color="auto"/>
            <w:bottom w:val="none" w:sz="0" w:space="0" w:color="auto"/>
            <w:right w:val="none" w:sz="0" w:space="0" w:color="auto"/>
          </w:divBdr>
        </w:div>
        <w:div w:id="985015322">
          <w:marLeft w:val="0"/>
          <w:marRight w:val="0"/>
          <w:marTop w:val="0"/>
          <w:marBottom w:val="0"/>
          <w:divBdr>
            <w:top w:val="none" w:sz="0" w:space="0" w:color="auto"/>
            <w:left w:val="none" w:sz="0" w:space="0" w:color="auto"/>
            <w:bottom w:val="none" w:sz="0" w:space="0" w:color="auto"/>
            <w:right w:val="none" w:sz="0" w:space="0" w:color="auto"/>
          </w:divBdr>
        </w:div>
        <w:div w:id="117451989">
          <w:marLeft w:val="0"/>
          <w:marRight w:val="0"/>
          <w:marTop w:val="0"/>
          <w:marBottom w:val="0"/>
          <w:divBdr>
            <w:top w:val="none" w:sz="0" w:space="0" w:color="auto"/>
            <w:left w:val="none" w:sz="0" w:space="0" w:color="auto"/>
            <w:bottom w:val="none" w:sz="0" w:space="0" w:color="auto"/>
            <w:right w:val="none" w:sz="0" w:space="0" w:color="auto"/>
          </w:divBdr>
        </w:div>
        <w:div w:id="2025158682">
          <w:marLeft w:val="0"/>
          <w:marRight w:val="0"/>
          <w:marTop w:val="0"/>
          <w:marBottom w:val="0"/>
          <w:divBdr>
            <w:top w:val="none" w:sz="0" w:space="0" w:color="auto"/>
            <w:left w:val="none" w:sz="0" w:space="0" w:color="auto"/>
            <w:bottom w:val="none" w:sz="0" w:space="0" w:color="auto"/>
            <w:right w:val="none" w:sz="0" w:space="0" w:color="auto"/>
          </w:divBdr>
        </w:div>
        <w:div w:id="933561861">
          <w:marLeft w:val="0"/>
          <w:marRight w:val="0"/>
          <w:marTop w:val="0"/>
          <w:marBottom w:val="0"/>
          <w:divBdr>
            <w:top w:val="none" w:sz="0" w:space="0" w:color="auto"/>
            <w:left w:val="none" w:sz="0" w:space="0" w:color="auto"/>
            <w:bottom w:val="none" w:sz="0" w:space="0" w:color="auto"/>
            <w:right w:val="none" w:sz="0" w:space="0" w:color="auto"/>
          </w:divBdr>
        </w:div>
        <w:div w:id="2036073086">
          <w:marLeft w:val="0"/>
          <w:marRight w:val="0"/>
          <w:marTop w:val="0"/>
          <w:marBottom w:val="0"/>
          <w:divBdr>
            <w:top w:val="none" w:sz="0" w:space="0" w:color="auto"/>
            <w:left w:val="none" w:sz="0" w:space="0" w:color="auto"/>
            <w:bottom w:val="none" w:sz="0" w:space="0" w:color="auto"/>
            <w:right w:val="none" w:sz="0" w:space="0" w:color="auto"/>
          </w:divBdr>
        </w:div>
      </w:divsChild>
    </w:div>
    <w:div w:id="735863675">
      <w:bodyDiv w:val="1"/>
      <w:marLeft w:val="0"/>
      <w:marRight w:val="0"/>
      <w:marTop w:val="0"/>
      <w:marBottom w:val="0"/>
      <w:divBdr>
        <w:top w:val="none" w:sz="0" w:space="0" w:color="auto"/>
        <w:left w:val="none" w:sz="0" w:space="0" w:color="auto"/>
        <w:bottom w:val="none" w:sz="0" w:space="0" w:color="auto"/>
        <w:right w:val="none" w:sz="0" w:space="0" w:color="auto"/>
      </w:divBdr>
      <w:divsChild>
        <w:div w:id="1806965990">
          <w:marLeft w:val="0"/>
          <w:marRight w:val="0"/>
          <w:marTop w:val="0"/>
          <w:marBottom w:val="0"/>
          <w:divBdr>
            <w:top w:val="none" w:sz="0" w:space="0" w:color="auto"/>
            <w:left w:val="none" w:sz="0" w:space="0" w:color="auto"/>
            <w:bottom w:val="none" w:sz="0" w:space="0" w:color="auto"/>
            <w:right w:val="none" w:sz="0" w:space="0" w:color="auto"/>
          </w:divBdr>
        </w:div>
        <w:div w:id="827671913">
          <w:marLeft w:val="0"/>
          <w:marRight w:val="0"/>
          <w:marTop w:val="0"/>
          <w:marBottom w:val="0"/>
          <w:divBdr>
            <w:top w:val="none" w:sz="0" w:space="0" w:color="auto"/>
            <w:left w:val="none" w:sz="0" w:space="0" w:color="auto"/>
            <w:bottom w:val="none" w:sz="0" w:space="0" w:color="auto"/>
            <w:right w:val="none" w:sz="0" w:space="0" w:color="auto"/>
          </w:divBdr>
        </w:div>
        <w:div w:id="1640962957">
          <w:marLeft w:val="0"/>
          <w:marRight w:val="0"/>
          <w:marTop w:val="0"/>
          <w:marBottom w:val="0"/>
          <w:divBdr>
            <w:top w:val="none" w:sz="0" w:space="0" w:color="auto"/>
            <w:left w:val="none" w:sz="0" w:space="0" w:color="auto"/>
            <w:bottom w:val="none" w:sz="0" w:space="0" w:color="auto"/>
            <w:right w:val="none" w:sz="0" w:space="0" w:color="auto"/>
          </w:divBdr>
        </w:div>
        <w:div w:id="1893997880">
          <w:marLeft w:val="0"/>
          <w:marRight w:val="0"/>
          <w:marTop w:val="0"/>
          <w:marBottom w:val="0"/>
          <w:divBdr>
            <w:top w:val="none" w:sz="0" w:space="0" w:color="auto"/>
            <w:left w:val="none" w:sz="0" w:space="0" w:color="auto"/>
            <w:bottom w:val="none" w:sz="0" w:space="0" w:color="auto"/>
            <w:right w:val="none" w:sz="0" w:space="0" w:color="auto"/>
          </w:divBdr>
        </w:div>
        <w:div w:id="1944216353">
          <w:marLeft w:val="0"/>
          <w:marRight w:val="0"/>
          <w:marTop w:val="0"/>
          <w:marBottom w:val="0"/>
          <w:divBdr>
            <w:top w:val="none" w:sz="0" w:space="0" w:color="auto"/>
            <w:left w:val="none" w:sz="0" w:space="0" w:color="auto"/>
            <w:bottom w:val="none" w:sz="0" w:space="0" w:color="auto"/>
            <w:right w:val="none" w:sz="0" w:space="0" w:color="auto"/>
          </w:divBdr>
        </w:div>
        <w:div w:id="222639388">
          <w:marLeft w:val="0"/>
          <w:marRight w:val="0"/>
          <w:marTop w:val="0"/>
          <w:marBottom w:val="0"/>
          <w:divBdr>
            <w:top w:val="none" w:sz="0" w:space="0" w:color="auto"/>
            <w:left w:val="none" w:sz="0" w:space="0" w:color="auto"/>
            <w:bottom w:val="none" w:sz="0" w:space="0" w:color="auto"/>
            <w:right w:val="none" w:sz="0" w:space="0" w:color="auto"/>
          </w:divBdr>
        </w:div>
        <w:div w:id="487215790">
          <w:marLeft w:val="0"/>
          <w:marRight w:val="0"/>
          <w:marTop w:val="0"/>
          <w:marBottom w:val="0"/>
          <w:divBdr>
            <w:top w:val="none" w:sz="0" w:space="0" w:color="auto"/>
            <w:left w:val="none" w:sz="0" w:space="0" w:color="auto"/>
            <w:bottom w:val="none" w:sz="0" w:space="0" w:color="auto"/>
            <w:right w:val="none" w:sz="0" w:space="0" w:color="auto"/>
          </w:divBdr>
        </w:div>
        <w:div w:id="62071489">
          <w:marLeft w:val="0"/>
          <w:marRight w:val="0"/>
          <w:marTop w:val="0"/>
          <w:marBottom w:val="0"/>
          <w:divBdr>
            <w:top w:val="none" w:sz="0" w:space="0" w:color="auto"/>
            <w:left w:val="none" w:sz="0" w:space="0" w:color="auto"/>
            <w:bottom w:val="none" w:sz="0" w:space="0" w:color="auto"/>
            <w:right w:val="none" w:sz="0" w:space="0" w:color="auto"/>
          </w:divBdr>
        </w:div>
        <w:div w:id="1510025733">
          <w:marLeft w:val="0"/>
          <w:marRight w:val="0"/>
          <w:marTop w:val="0"/>
          <w:marBottom w:val="0"/>
          <w:divBdr>
            <w:top w:val="none" w:sz="0" w:space="0" w:color="auto"/>
            <w:left w:val="none" w:sz="0" w:space="0" w:color="auto"/>
            <w:bottom w:val="none" w:sz="0" w:space="0" w:color="auto"/>
            <w:right w:val="none" w:sz="0" w:space="0" w:color="auto"/>
          </w:divBdr>
        </w:div>
        <w:div w:id="423499239">
          <w:marLeft w:val="0"/>
          <w:marRight w:val="0"/>
          <w:marTop w:val="0"/>
          <w:marBottom w:val="0"/>
          <w:divBdr>
            <w:top w:val="none" w:sz="0" w:space="0" w:color="auto"/>
            <w:left w:val="none" w:sz="0" w:space="0" w:color="auto"/>
            <w:bottom w:val="none" w:sz="0" w:space="0" w:color="auto"/>
            <w:right w:val="none" w:sz="0" w:space="0" w:color="auto"/>
          </w:divBdr>
        </w:div>
        <w:div w:id="1417362092">
          <w:marLeft w:val="0"/>
          <w:marRight w:val="0"/>
          <w:marTop w:val="0"/>
          <w:marBottom w:val="0"/>
          <w:divBdr>
            <w:top w:val="none" w:sz="0" w:space="0" w:color="auto"/>
            <w:left w:val="none" w:sz="0" w:space="0" w:color="auto"/>
            <w:bottom w:val="none" w:sz="0" w:space="0" w:color="auto"/>
            <w:right w:val="none" w:sz="0" w:space="0" w:color="auto"/>
          </w:divBdr>
        </w:div>
        <w:div w:id="2011985055">
          <w:marLeft w:val="0"/>
          <w:marRight w:val="0"/>
          <w:marTop w:val="0"/>
          <w:marBottom w:val="0"/>
          <w:divBdr>
            <w:top w:val="none" w:sz="0" w:space="0" w:color="auto"/>
            <w:left w:val="none" w:sz="0" w:space="0" w:color="auto"/>
            <w:bottom w:val="none" w:sz="0" w:space="0" w:color="auto"/>
            <w:right w:val="none" w:sz="0" w:space="0" w:color="auto"/>
          </w:divBdr>
        </w:div>
      </w:divsChild>
    </w:div>
    <w:div w:id="898202673">
      <w:bodyDiv w:val="1"/>
      <w:marLeft w:val="0"/>
      <w:marRight w:val="0"/>
      <w:marTop w:val="0"/>
      <w:marBottom w:val="0"/>
      <w:divBdr>
        <w:top w:val="none" w:sz="0" w:space="0" w:color="auto"/>
        <w:left w:val="none" w:sz="0" w:space="0" w:color="auto"/>
        <w:bottom w:val="none" w:sz="0" w:space="0" w:color="auto"/>
        <w:right w:val="none" w:sz="0" w:space="0" w:color="auto"/>
      </w:divBdr>
      <w:divsChild>
        <w:div w:id="399061812">
          <w:marLeft w:val="0"/>
          <w:marRight w:val="0"/>
          <w:marTop w:val="0"/>
          <w:marBottom w:val="0"/>
          <w:divBdr>
            <w:top w:val="none" w:sz="0" w:space="0" w:color="auto"/>
            <w:left w:val="none" w:sz="0" w:space="0" w:color="auto"/>
            <w:bottom w:val="none" w:sz="0" w:space="0" w:color="auto"/>
            <w:right w:val="none" w:sz="0" w:space="0" w:color="auto"/>
          </w:divBdr>
        </w:div>
        <w:div w:id="1916283277">
          <w:marLeft w:val="0"/>
          <w:marRight w:val="0"/>
          <w:marTop w:val="0"/>
          <w:marBottom w:val="0"/>
          <w:divBdr>
            <w:top w:val="none" w:sz="0" w:space="0" w:color="auto"/>
            <w:left w:val="none" w:sz="0" w:space="0" w:color="auto"/>
            <w:bottom w:val="none" w:sz="0" w:space="0" w:color="auto"/>
            <w:right w:val="none" w:sz="0" w:space="0" w:color="auto"/>
          </w:divBdr>
        </w:div>
        <w:div w:id="337316562">
          <w:marLeft w:val="0"/>
          <w:marRight w:val="0"/>
          <w:marTop w:val="0"/>
          <w:marBottom w:val="0"/>
          <w:divBdr>
            <w:top w:val="none" w:sz="0" w:space="0" w:color="auto"/>
            <w:left w:val="none" w:sz="0" w:space="0" w:color="auto"/>
            <w:bottom w:val="none" w:sz="0" w:space="0" w:color="auto"/>
            <w:right w:val="none" w:sz="0" w:space="0" w:color="auto"/>
          </w:divBdr>
        </w:div>
      </w:divsChild>
    </w:div>
    <w:div w:id="914894016">
      <w:bodyDiv w:val="1"/>
      <w:marLeft w:val="0"/>
      <w:marRight w:val="0"/>
      <w:marTop w:val="0"/>
      <w:marBottom w:val="0"/>
      <w:divBdr>
        <w:top w:val="none" w:sz="0" w:space="0" w:color="auto"/>
        <w:left w:val="none" w:sz="0" w:space="0" w:color="auto"/>
        <w:bottom w:val="none" w:sz="0" w:space="0" w:color="auto"/>
        <w:right w:val="none" w:sz="0" w:space="0" w:color="auto"/>
      </w:divBdr>
      <w:divsChild>
        <w:div w:id="1362391160">
          <w:marLeft w:val="0"/>
          <w:marRight w:val="0"/>
          <w:marTop w:val="0"/>
          <w:marBottom w:val="0"/>
          <w:divBdr>
            <w:top w:val="none" w:sz="0" w:space="0" w:color="auto"/>
            <w:left w:val="none" w:sz="0" w:space="0" w:color="auto"/>
            <w:bottom w:val="none" w:sz="0" w:space="0" w:color="auto"/>
            <w:right w:val="none" w:sz="0" w:space="0" w:color="auto"/>
          </w:divBdr>
        </w:div>
        <w:div w:id="1599555437">
          <w:marLeft w:val="0"/>
          <w:marRight w:val="0"/>
          <w:marTop w:val="0"/>
          <w:marBottom w:val="0"/>
          <w:divBdr>
            <w:top w:val="none" w:sz="0" w:space="0" w:color="auto"/>
            <w:left w:val="none" w:sz="0" w:space="0" w:color="auto"/>
            <w:bottom w:val="none" w:sz="0" w:space="0" w:color="auto"/>
            <w:right w:val="none" w:sz="0" w:space="0" w:color="auto"/>
          </w:divBdr>
        </w:div>
        <w:div w:id="802187268">
          <w:marLeft w:val="0"/>
          <w:marRight w:val="0"/>
          <w:marTop w:val="0"/>
          <w:marBottom w:val="0"/>
          <w:divBdr>
            <w:top w:val="none" w:sz="0" w:space="0" w:color="auto"/>
            <w:left w:val="none" w:sz="0" w:space="0" w:color="auto"/>
            <w:bottom w:val="none" w:sz="0" w:space="0" w:color="auto"/>
            <w:right w:val="none" w:sz="0" w:space="0" w:color="auto"/>
          </w:divBdr>
        </w:div>
        <w:div w:id="9375776">
          <w:marLeft w:val="0"/>
          <w:marRight w:val="0"/>
          <w:marTop w:val="0"/>
          <w:marBottom w:val="0"/>
          <w:divBdr>
            <w:top w:val="none" w:sz="0" w:space="0" w:color="auto"/>
            <w:left w:val="none" w:sz="0" w:space="0" w:color="auto"/>
            <w:bottom w:val="none" w:sz="0" w:space="0" w:color="auto"/>
            <w:right w:val="none" w:sz="0" w:space="0" w:color="auto"/>
          </w:divBdr>
        </w:div>
        <w:div w:id="810560494">
          <w:marLeft w:val="0"/>
          <w:marRight w:val="0"/>
          <w:marTop w:val="0"/>
          <w:marBottom w:val="0"/>
          <w:divBdr>
            <w:top w:val="none" w:sz="0" w:space="0" w:color="auto"/>
            <w:left w:val="none" w:sz="0" w:space="0" w:color="auto"/>
            <w:bottom w:val="none" w:sz="0" w:space="0" w:color="auto"/>
            <w:right w:val="none" w:sz="0" w:space="0" w:color="auto"/>
          </w:divBdr>
        </w:div>
        <w:div w:id="1408111527">
          <w:marLeft w:val="0"/>
          <w:marRight w:val="0"/>
          <w:marTop w:val="0"/>
          <w:marBottom w:val="0"/>
          <w:divBdr>
            <w:top w:val="none" w:sz="0" w:space="0" w:color="auto"/>
            <w:left w:val="none" w:sz="0" w:space="0" w:color="auto"/>
            <w:bottom w:val="none" w:sz="0" w:space="0" w:color="auto"/>
            <w:right w:val="none" w:sz="0" w:space="0" w:color="auto"/>
          </w:divBdr>
        </w:div>
        <w:div w:id="1900826374">
          <w:marLeft w:val="0"/>
          <w:marRight w:val="0"/>
          <w:marTop w:val="0"/>
          <w:marBottom w:val="0"/>
          <w:divBdr>
            <w:top w:val="none" w:sz="0" w:space="0" w:color="auto"/>
            <w:left w:val="none" w:sz="0" w:space="0" w:color="auto"/>
            <w:bottom w:val="none" w:sz="0" w:space="0" w:color="auto"/>
            <w:right w:val="none" w:sz="0" w:space="0" w:color="auto"/>
          </w:divBdr>
        </w:div>
        <w:div w:id="892354207">
          <w:marLeft w:val="0"/>
          <w:marRight w:val="0"/>
          <w:marTop w:val="0"/>
          <w:marBottom w:val="0"/>
          <w:divBdr>
            <w:top w:val="none" w:sz="0" w:space="0" w:color="auto"/>
            <w:left w:val="none" w:sz="0" w:space="0" w:color="auto"/>
            <w:bottom w:val="none" w:sz="0" w:space="0" w:color="auto"/>
            <w:right w:val="none" w:sz="0" w:space="0" w:color="auto"/>
          </w:divBdr>
        </w:div>
        <w:div w:id="1659535001">
          <w:marLeft w:val="0"/>
          <w:marRight w:val="0"/>
          <w:marTop w:val="0"/>
          <w:marBottom w:val="0"/>
          <w:divBdr>
            <w:top w:val="none" w:sz="0" w:space="0" w:color="auto"/>
            <w:left w:val="none" w:sz="0" w:space="0" w:color="auto"/>
            <w:bottom w:val="none" w:sz="0" w:space="0" w:color="auto"/>
            <w:right w:val="none" w:sz="0" w:space="0" w:color="auto"/>
          </w:divBdr>
        </w:div>
        <w:div w:id="1531337666">
          <w:marLeft w:val="0"/>
          <w:marRight w:val="0"/>
          <w:marTop w:val="0"/>
          <w:marBottom w:val="0"/>
          <w:divBdr>
            <w:top w:val="none" w:sz="0" w:space="0" w:color="auto"/>
            <w:left w:val="none" w:sz="0" w:space="0" w:color="auto"/>
            <w:bottom w:val="none" w:sz="0" w:space="0" w:color="auto"/>
            <w:right w:val="none" w:sz="0" w:space="0" w:color="auto"/>
          </w:divBdr>
        </w:div>
        <w:div w:id="1298798455">
          <w:marLeft w:val="0"/>
          <w:marRight w:val="0"/>
          <w:marTop w:val="0"/>
          <w:marBottom w:val="0"/>
          <w:divBdr>
            <w:top w:val="none" w:sz="0" w:space="0" w:color="auto"/>
            <w:left w:val="none" w:sz="0" w:space="0" w:color="auto"/>
            <w:bottom w:val="none" w:sz="0" w:space="0" w:color="auto"/>
            <w:right w:val="none" w:sz="0" w:space="0" w:color="auto"/>
          </w:divBdr>
        </w:div>
        <w:div w:id="799419870">
          <w:marLeft w:val="0"/>
          <w:marRight w:val="0"/>
          <w:marTop w:val="0"/>
          <w:marBottom w:val="0"/>
          <w:divBdr>
            <w:top w:val="none" w:sz="0" w:space="0" w:color="auto"/>
            <w:left w:val="none" w:sz="0" w:space="0" w:color="auto"/>
            <w:bottom w:val="none" w:sz="0" w:space="0" w:color="auto"/>
            <w:right w:val="none" w:sz="0" w:space="0" w:color="auto"/>
          </w:divBdr>
        </w:div>
        <w:div w:id="1119182183">
          <w:marLeft w:val="0"/>
          <w:marRight w:val="0"/>
          <w:marTop w:val="0"/>
          <w:marBottom w:val="0"/>
          <w:divBdr>
            <w:top w:val="none" w:sz="0" w:space="0" w:color="auto"/>
            <w:left w:val="none" w:sz="0" w:space="0" w:color="auto"/>
            <w:bottom w:val="none" w:sz="0" w:space="0" w:color="auto"/>
            <w:right w:val="none" w:sz="0" w:space="0" w:color="auto"/>
          </w:divBdr>
        </w:div>
        <w:div w:id="1343312861">
          <w:marLeft w:val="0"/>
          <w:marRight w:val="0"/>
          <w:marTop w:val="0"/>
          <w:marBottom w:val="0"/>
          <w:divBdr>
            <w:top w:val="none" w:sz="0" w:space="0" w:color="auto"/>
            <w:left w:val="none" w:sz="0" w:space="0" w:color="auto"/>
            <w:bottom w:val="none" w:sz="0" w:space="0" w:color="auto"/>
            <w:right w:val="none" w:sz="0" w:space="0" w:color="auto"/>
          </w:divBdr>
        </w:div>
        <w:div w:id="1964577052">
          <w:marLeft w:val="0"/>
          <w:marRight w:val="0"/>
          <w:marTop w:val="0"/>
          <w:marBottom w:val="0"/>
          <w:divBdr>
            <w:top w:val="none" w:sz="0" w:space="0" w:color="auto"/>
            <w:left w:val="none" w:sz="0" w:space="0" w:color="auto"/>
            <w:bottom w:val="none" w:sz="0" w:space="0" w:color="auto"/>
            <w:right w:val="none" w:sz="0" w:space="0" w:color="auto"/>
          </w:divBdr>
        </w:div>
        <w:div w:id="1499881694">
          <w:marLeft w:val="0"/>
          <w:marRight w:val="0"/>
          <w:marTop w:val="0"/>
          <w:marBottom w:val="0"/>
          <w:divBdr>
            <w:top w:val="none" w:sz="0" w:space="0" w:color="auto"/>
            <w:left w:val="none" w:sz="0" w:space="0" w:color="auto"/>
            <w:bottom w:val="none" w:sz="0" w:space="0" w:color="auto"/>
            <w:right w:val="none" w:sz="0" w:space="0" w:color="auto"/>
          </w:divBdr>
        </w:div>
        <w:div w:id="1462847573">
          <w:marLeft w:val="0"/>
          <w:marRight w:val="0"/>
          <w:marTop w:val="0"/>
          <w:marBottom w:val="0"/>
          <w:divBdr>
            <w:top w:val="none" w:sz="0" w:space="0" w:color="auto"/>
            <w:left w:val="none" w:sz="0" w:space="0" w:color="auto"/>
            <w:bottom w:val="none" w:sz="0" w:space="0" w:color="auto"/>
            <w:right w:val="none" w:sz="0" w:space="0" w:color="auto"/>
          </w:divBdr>
        </w:div>
        <w:div w:id="2047100148">
          <w:marLeft w:val="0"/>
          <w:marRight w:val="0"/>
          <w:marTop w:val="0"/>
          <w:marBottom w:val="0"/>
          <w:divBdr>
            <w:top w:val="none" w:sz="0" w:space="0" w:color="auto"/>
            <w:left w:val="none" w:sz="0" w:space="0" w:color="auto"/>
            <w:bottom w:val="none" w:sz="0" w:space="0" w:color="auto"/>
            <w:right w:val="none" w:sz="0" w:space="0" w:color="auto"/>
          </w:divBdr>
        </w:div>
        <w:div w:id="1418864253">
          <w:marLeft w:val="0"/>
          <w:marRight w:val="0"/>
          <w:marTop w:val="0"/>
          <w:marBottom w:val="0"/>
          <w:divBdr>
            <w:top w:val="none" w:sz="0" w:space="0" w:color="auto"/>
            <w:left w:val="none" w:sz="0" w:space="0" w:color="auto"/>
            <w:bottom w:val="none" w:sz="0" w:space="0" w:color="auto"/>
            <w:right w:val="none" w:sz="0" w:space="0" w:color="auto"/>
          </w:divBdr>
        </w:div>
        <w:div w:id="800879890">
          <w:marLeft w:val="0"/>
          <w:marRight w:val="0"/>
          <w:marTop w:val="0"/>
          <w:marBottom w:val="0"/>
          <w:divBdr>
            <w:top w:val="none" w:sz="0" w:space="0" w:color="auto"/>
            <w:left w:val="none" w:sz="0" w:space="0" w:color="auto"/>
            <w:bottom w:val="none" w:sz="0" w:space="0" w:color="auto"/>
            <w:right w:val="none" w:sz="0" w:space="0" w:color="auto"/>
          </w:divBdr>
        </w:div>
        <w:div w:id="1600407637">
          <w:marLeft w:val="0"/>
          <w:marRight w:val="0"/>
          <w:marTop w:val="0"/>
          <w:marBottom w:val="0"/>
          <w:divBdr>
            <w:top w:val="none" w:sz="0" w:space="0" w:color="auto"/>
            <w:left w:val="none" w:sz="0" w:space="0" w:color="auto"/>
            <w:bottom w:val="none" w:sz="0" w:space="0" w:color="auto"/>
            <w:right w:val="none" w:sz="0" w:space="0" w:color="auto"/>
          </w:divBdr>
        </w:div>
        <w:div w:id="24449344">
          <w:marLeft w:val="0"/>
          <w:marRight w:val="0"/>
          <w:marTop w:val="0"/>
          <w:marBottom w:val="0"/>
          <w:divBdr>
            <w:top w:val="none" w:sz="0" w:space="0" w:color="auto"/>
            <w:left w:val="none" w:sz="0" w:space="0" w:color="auto"/>
            <w:bottom w:val="none" w:sz="0" w:space="0" w:color="auto"/>
            <w:right w:val="none" w:sz="0" w:space="0" w:color="auto"/>
          </w:divBdr>
        </w:div>
        <w:div w:id="1677659065">
          <w:marLeft w:val="0"/>
          <w:marRight w:val="0"/>
          <w:marTop w:val="0"/>
          <w:marBottom w:val="0"/>
          <w:divBdr>
            <w:top w:val="none" w:sz="0" w:space="0" w:color="auto"/>
            <w:left w:val="none" w:sz="0" w:space="0" w:color="auto"/>
            <w:bottom w:val="none" w:sz="0" w:space="0" w:color="auto"/>
            <w:right w:val="none" w:sz="0" w:space="0" w:color="auto"/>
          </w:divBdr>
        </w:div>
        <w:div w:id="1313412380">
          <w:marLeft w:val="0"/>
          <w:marRight w:val="0"/>
          <w:marTop w:val="0"/>
          <w:marBottom w:val="0"/>
          <w:divBdr>
            <w:top w:val="none" w:sz="0" w:space="0" w:color="auto"/>
            <w:left w:val="none" w:sz="0" w:space="0" w:color="auto"/>
            <w:bottom w:val="none" w:sz="0" w:space="0" w:color="auto"/>
            <w:right w:val="none" w:sz="0" w:space="0" w:color="auto"/>
          </w:divBdr>
        </w:div>
        <w:div w:id="1598974777">
          <w:marLeft w:val="0"/>
          <w:marRight w:val="0"/>
          <w:marTop w:val="0"/>
          <w:marBottom w:val="0"/>
          <w:divBdr>
            <w:top w:val="none" w:sz="0" w:space="0" w:color="auto"/>
            <w:left w:val="none" w:sz="0" w:space="0" w:color="auto"/>
            <w:bottom w:val="none" w:sz="0" w:space="0" w:color="auto"/>
            <w:right w:val="none" w:sz="0" w:space="0" w:color="auto"/>
          </w:divBdr>
        </w:div>
        <w:div w:id="573128709">
          <w:marLeft w:val="0"/>
          <w:marRight w:val="0"/>
          <w:marTop w:val="0"/>
          <w:marBottom w:val="0"/>
          <w:divBdr>
            <w:top w:val="none" w:sz="0" w:space="0" w:color="auto"/>
            <w:left w:val="none" w:sz="0" w:space="0" w:color="auto"/>
            <w:bottom w:val="none" w:sz="0" w:space="0" w:color="auto"/>
            <w:right w:val="none" w:sz="0" w:space="0" w:color="auto"/>
          </w:divBdr>
        </w:div>
        <w:div w:id="423772283">
          <w:marLeft w:val="0"/>
          <w:marRight w:val="0"/>
          <w:marTop w:val="0"/>
          <w:marBottom w:val="0"/>
          <w:divBdr>
            <w:top w:val="none" w:sz="0" w:space="0" w:color="auto"/>
            <w:left w:val="none" w:sz="0" w:space="0" w:color="auto"/>
            <w:bottom w:val="none" w:sz="0" w:space="0" w:color="auto"/>
            <w:right w:val="none" w:sz="0" w:space="0" w:color="auto"/>
          </w:divBdr>
        </w:div>
        <w:div w:id="1300068945">
          <w:marLeft w:val="0"/>
          <w:marRight w:val="0"/>
          <w:marTop w:val="0"/>
          <w:marBottom w:val="0"/>
          <w:divBdr>
            <w:top w:val="none" w:sz="0" w:space="0" w:color="auto"/>
            <w:left w:val="none" w:sz="0" w:space="0" w:color="auto"/>
            <w:bottom w:val="none" w:sz="0" w:space="0" w:color="auto"/>
            <w:right w:val="none" w:sz="0" w:space="0" w:color="auto"/>
          </w:divBdr>
        </w:div>
        <w:div w:id="358972261">
          <w:marLeft w:val="0"/>
          <w:marRight w:val="0"/>
          <w:marTop w:val="0"/>
          <w:marBottom w:val="0"/>
          <w:divBdr>
            <w:top w:val="none" w:sz="0" w:space="0" w:color="auto"/>
            <w:left w:val="none" w:sz="0" w:space="0" w:color="auto"/>
            <w:bottom w:val="none" w:sz="0" w:space="0" w:color="auto"/>
            <w:right w:val="none" w:sz="0" w:space="0" w:color="auto"/>
          </w:divBdr>
        </w:div>
        <w:div w:id="1934196328">
          <w:marLeft w:val="0"/>
          <w:marRight w:val="0"/>
          <w:marTop w:val="0"/>
          <w:marBottom w:val="0"/>
          <w:divBdr>
            <w:top w:val="none" w:sz="0" w:space="0" w:color="auto"/>
            <w:left w:val="none" w:sz="0" w:space="0" w:color="auto"/>
            <w:bottom w:val="none" w:sz="0" w:space="0" w:color="auto"/>
            <w:right w:val="none" w:sz="0" w:space="0" w:color="auto"/>
          </w:divBdr>
        </w:div>
        <w:div w:id="2137411170">
          <w:marLeft w:val="0"/>
          <w:marRight w:val="0"/>
          <w:marTop w:val="0"/>
          <w:marBottom w:val="0"/>
          <w:divBdr>
            <w:top w:val="none" w:sz="0" w:space="0" w:color="auto"/>
            <w:left w:val="none" w:sz="0" w:space="0" w:color="auto"/>
            <w:bottom w:val="none" w:sz="0" w:space="0" w:color="auto"/>
            <w:right w:val="none" w:sz="0" w:space="0" w:color="auto"/>
          </w:divBdr>
        </w:div>
        <w:div w:id="900796318">
          <w:marLeft w:val="0"/>
          <w:marRight w:val="0"/>
          <w:marTop w:val="0"/>
          <w:marBottom w:val="0"/>
          <w:divBdr>
            <w:top w:val="none" w:sz="0" w:space="0" w:color="auto"/>
            <w:left w:val="none" w:sz="0" w:space="0" w:color="auto"/>
            <w:bottom w:val="none" w:sz="0" w:space="0" w:color="auto"/>
            <w:right w:val="none" w:sz="0" w:space="0" w:color="auto"/>
          </w:divBdr>
        </w:div>
        <w:div w:id="749935776">
          <w:marLeft w:val="0"/>
          <w:marRight w:val="0"/>
          <w:marTop w:val="0"/>
          <w:marBottom w:val="0"/>
          <w:divBdr>
            <w:top w:val="none" w:sz="0" w:space="0" w:color="auto"/>
            <w:left w:val="none" w:sz="0" w:space="0" w:color="auto"/>
            <w:bottom w:val="none" w:sz="0" w:space="0" w:color="auto"/>
            <w:right w:val="none" w:sz="0" w:space="0" w:color="auto"/>
          </w:divBdr>
        </w:div>
        <w:div w:id="898445892">
          <w:marLeft w:val="0"/>
          <w:marRight w:val="0"/>
          <w:marTop w:val="0"/>
          <w:marBottom w:val="0"/>
          <w:divBdr>
            <w:top w:val="none" w:sz="0" w:space="0" w:color="auto"/>
            <w:left w:val="none" w:sz="0" w:space="0" w:color="auto"/>
            <w:bottom w:val="none" w:sz="0" w:space="0" w:color="auto"/>
            <w:right w:val="none" w:sz="0" w:space="0" w:color="auto"/>
          </w:divBdr>
        </w:div>
        <w:div w:id="1680036189">
          <w:marLeft w:val="0"/>
          <w:marRight w:val="0"/>
          <w:marTop w:val="0"/>
          <w:marBottom w:val="0"/>
          <w:divBdr>
            <w:top w:val="none" w:sz="0" w:space="0" w:color="auto"/>
            <w:left w:val="none" w:sz="0" w:space="0" w:color="auto"/>
            <w:bottom w:val="none" w:sz="0" w:space="0" w:color="auto"/>
            <w:right w:val="none" w:sz="0" w:space="0" w:color="auto"/>
          </w:divBdr>
        </w:div>
        <w:div w:id="1849709907">
          <w:marLeft w:val="0"/>
          <w:marRight w:val="0"/>
          <w:marTop w:val="0"/>
          <w:marBottom w:val="0"/>
          <w:divBdr>
            <w:top w:val="none" w:sz="0" w:space="0" w:color="auto"/>
            <w:left w:val="none" w:sz="0" w:space="0" w:color="auto"/>
            <w:bottom w:val="none" w:sz="0" w:space="0" w:color="auto"/>
            <w:right w:val="none" w:sz="0" w:space="0" w:color="auto"/>
          </w:divBdr>
        </w:div>
        <w:div w:id="2091779094">
          <w:marLeft w:val="0"/>
          <w:marRight w:val="0"/>
          <w:marTop w:val="0"/>
          <w:marBottom w:val="0"/>
          <w:divBdr>
            <w:top w:val="none" w:sz="0" w:space="0" w:color="auto"/>
            <w:left w:val="none" w:sz="0" w:space="0" w:color="auto"/>
            <w:bottom w:val="none" w:sz="0" w:space="0" w:color="auto"/>
            <w:right w:val="none" w:sz="0" w:space="0" w:color="auto"/>
          </w:divBdr>
        </w:div>
        <w:div w:id="911701161">
          <w:marLeft w:val="0"/>
          <w:marRight w:val="0"/>
          <w:marTop w:val="0"/>
          <w:marBottom w:val="0"/>
          <w:divBdr>
            <w:top w:val="none" w:sz="0" w:space="0" w:color="auto"/>
            <w:left w:val="none" w:sz="0" w:space="0" w:color="auto"/>
            <w:bottom w:val="none" w:sz="0" w:space="0" w:color="auto"/>
            <w:right w:val="none" w:sz="0" w:space="0" w:color="auto"/>
          </w:divBdr>
        </w:div>
        <w:div w:id="673144135">
          <w:marLeft w:val="0"/>
          <w:marRight w:val="0"/>
          <w:marTop w:val="0"/>
          <w:marBottom w:val="0"/>
          <w:divBdr>
            <w:top w:val="none" w:sz="0" w:space="0" w:color="auto"/>
            <w:left w:val="none" w:sz="0" w:space="0" w:color="auto"/>
            <w:bottom w:val="none" w:sz="0" w:space="0" w:color="auto"/>
            <w:right w:val="none" w:sz="0" w:space="0" w:color="auto"/>
          </w:divBdr>
        </w:div>
        <w:div w:id="531772873">
          <w:marLeft w:val="0"/>
          <w:marRight w:val="0"/>
          <w:marTop w:val="0"/>
          <w:marBottom w:val="0"/>
          <w:divBdr>
            <w:top w:val="none" w:sz="0" w:space="0" w:color="auto"/>
            <w:left w:val="none" w:sz="0" w:space="0" w:color="auto"/>
            <w:bottom w:val="none" w:sz="0" w:space="0" w:color="auto"/>
            <w:right w:val="none" w:sz="0" w:space="0" w:color="auto"/>
          </w:divBdr>
        </w:div>
        <w:div w:id="157119023">
          <w:marLeft w:val="0"/>
          <w:marRight w:val="0"/>
          <w:marTop w:val="0"/>
          <w:marBottom w:val="0"/>
          <w:divBdr>
            <w:top w:val="none" w:sz="0" w:space="0" w:color="auto"/>
            <w:left w:val="none" w:sz="0" w:space="0" w:color="auto"/>
            <w:bottom w:val="none" w:sz="0" w:space="0" w:color="auto"/>
            <w:right w:val="none" w:sz="0" w:space="0" w:color="auto"/>
          </w:divBdr>
        </w:div>
        <w:div w:id="287050049">
          <w:marLeft w:val="0"/>
          <w:marRight w:val="0"/>
          <w:marTop w:val="0"/>
          <w:marBottom w:val="0"/>
          <w:divBdr>
            <w:top w:val="none" w:sz="0" w:space="0" w:color="auto"/>
            <w:left w:val="none" w:sz="0" w:space="0" w:color="auto"/>
            <w:bottom w:val="none" w:sz="0" w:space="0" w:color="auto"/>
            <w:right w:val="none" w:sz="0" w:space="0" w:color="auto"/>
          </w:divBdr>
        </w:div>
        <w:div w:id="2072850196">
          <w:marLeft w:val="0"/>
          <w:marRight w:val="0"/>
          <w:marTop w:val="0"/>
          <w:marBottom w:val="0"/>
          <w:divBdr>
            <w:top w:val="none" w:sz="0" w:space="0" w:color="auto"/>
            <w:left w:val="none" w:sz="0" w:space="0" w:color="auto"/>
            <w:bottom w:val="none" w:sz="0" w:space="0" w:color="auto"/>
            <w:right w:val="none" w:sz="0" w:space="0" w:color="auto"/>
          </w:divBdr>
        </w:div>
        <w:div w:id="473523985">
          <w:marLeft w:val="0"/>
          <w:marRight w:val="0"/>
          <w:marTop w:val="0"/>
          <w:marBottom w:val="0"/>
          <w:divBdr>
            <w:top w:val="none" w:sz="0" w:space="0" w:color="auto"/>
            <w:left w:val="none" w:sz="0" w:space="0" w:color="auto"/>
            <w:bottom w:val="none" w:sz="0" w:space="0" w:color="auto"/>
            <w:right w:val="none" w:sz="0" w:space="0" w:color="auto"/>
          </w:divBdr>
        </w:div>
        <w:div w:id="376390846">
          <w:marLeft w:val="0"/>
          <w:marRight w:val="0"/>
          <w:marTop w:val="0"/>
          <w:marBottom w:val="0"/>
          <w:divBdr>
            <w:top w:val="none" w:sz="0" w:space="0" w:color="auto"/>
            <w:left w:val="none" w:sz="0" w:space="0" w:color="auto"/>
            <w:bottom w:val="none" w:sz="0" w:space="0" w:color="auto"/>
            <w:right w:val="none" w:sz="0" w:space="0" w:color="auto"/>
          </w:divBdr>
        </w:div>
        <w:div w:id="916019694">
          <w:marLeft w:val="0"/>
          <w:marRight w:val="0"/>
          <w:marTop w:val="0"/>
          <w:marBottom w:val="0"/>
          <w:divBdr>
            <w:top w:val="none" w:sz="0" w:space="0" w:color="auto"/>
            <w:left w:val="none" w:sz="0" w:space="0" w:color="auto"/>
            <w:bottom w:val="none" w:sz="0" w:space="0" w:color="auto"/>
            <w:right w:val="none" w:sz="0" w:space="0" w:color="auto"/>
          </w:divBdr>
        </w:div>
        <w:div w:id="707338042">
          <w:marLeft w:val="0"/>
          <w:marRight w:val="0"/>
          <w:marTop w:val="0"/>
          <w:marBottom w:val="0"/>
          <w:divBdr>
            <w:top w:val="none" w:sz="0" w:space="0" w:color="auto"/>
            <w:left w:val="none" w:sz="0" w:space="0" w:color="auto"/>
            <w:bottom w:val="none" w:sz="0" w:space="0" w:color="auto"/>
            <w:right w:val="none" w:sz="0" w:space="0" w:color="auto"/>
          </w:divBdr>
        </w:div>
        <w:div w:id="65957126">
          <w:marLeft w:val="0"/>
          <w:marRight w:val="0"/>
          <w:marTop w:val="0"/>
          <w:marBottom w:val="0"/>
          <w:divBdr>
            <w:top w:val="none" w:sz="0" w:space="0" w:color="auto"/>
            <w:left w:val="none" w:sz="0" w:space="0" w:color="auto"/>
            <w:bottom w:val="none" w:sz="0" w:space="0" w:color="auto"/>
            <w:right w:val="none" w:sz="0" w:space="0" w:color="auto"/>
          </w:divBdr>
        </w:div>
        <w:div w:id="663119986">
          <w:marLeft w:val="0"/>
          <w:marRight w:val="0"/>
          <w:marTop w:val="0"/>
          <w:marBottom w:val="0"/>
          <w:divBdr>
            <w:top w:val="none" w:sz="0" w:space="0" w:color="auto"/>
            <w:left w:val="none" w:sz="0" w:space="0" w:color="auto"/>
            <w:bottom w:val="none" w:sz="0" w:space="0" w:color="auto"/>
            <w:right w:val="none" w:sz="0" w:space="0" w:color="auto"/>
          </w:divBdr>
        </w:div>
        <w:div w:id="313796251">
          <w:marLeft w:val="0"/>
          <w:marRight w:val="0"/>
          <w:marTop w:val="0"/>
          <w:marBottom w:val="0"/>
          <w:divBdr>
            <w:top w:val="none" w:sz="0" w:space="0" w:color="auto"/>
            <w:left w:val="none" w:sz="0" w:space="0" w:color="auto"/>
            <w:bottom w:val="none" w:sz="0" w:space="0" w:color="auto"/>
            <w:right w:val="none" w:sz="0" w:space="0" w:color="auto"/>
          </w:divBdr>
        </w:div>
        <w:div w:id="664013455">
          <w:marLeft w:val="0"/>
          <w:marRight w:val="0"/>
          <w:marTop w:val="0"/>
          <w:marBottom w:val="0"/>
          <w:divBdr>
            <w:top w:val="none" w:sz="0" w:space="0" w:color="auto"/>
            <w:left w:val="none" w:sz="0" w:space="0" w:color="auto"/>
            <w:bottom w:val="none" w:sz="0" w:space="0" w:color="auto"/>
            <w:right w:val="none" w:sz="0" w:space="0" w:color="auto"/>
          </w:divBdr>
        </w:div>
        <w:div w:id="489563429">
          <w:marLeft w:val="0"/>
          <w:marRight w:val="0"/>
          <w:marTop w:val="0"/>
          <w:marBottom w:val="0"/>
          <w:divBdr>
            <w:top w:val="none" w:sz="0" w:space="0" w:color="auto"/>
            <w:left w:val="none" w:sz="0" w:space="0" w:color="auto"/>
            <w:bottom w:val="none" w:sz="0" w:space="0" w:color="auto"/>
            <w:right w:val="none" w:sz="0" w:space="0" w:color="auto"/>
          </w:divBdr>
        </w:div>
        <w:div w:id="254023144">
          <w:marLeft w:val="0"/>
          <w:marRight w:val="0"/>
          <w:marTop w:val="0"/>
          <w:marBottom w:val="0"/>
          <w:divBdr>
            <w:top w:val="none" w:sz="0" w:space="0" w:color="auto"/>
            <w:left w:val="none" w:sz="0" w:space="0" w:color="auto"/>
            <w:bottom w:val="none" w:sz="0" w:space="0" w:color="auto"/>
            <w:right w:val="none" w:sz="0" w:space="0" w:color="auto"/>
          </w:divBdr>
        </w:div>
        <w:div w:id="2057267807">
          <w:marLeft w:val="0"/>
          <w:marRight w:val="0"/>
          <w:marTop w:val="0"/>
          <w:marBottom w:val="0"/>
          <w:divBdr>
            <w:top w:val="none" w:sz="0" w:space="0" w:color="auto"/>
            <w:left w:val="none" w:sz="0" w:space="0" w:color="auto"/>
            <w:bottom w:val="none" w:sz="0" w:space="0" w:color="auto"/>
            <w:right w:val="none" w:sz="0" w:space="0" w:color="auto"/>
          </w:divBdr>
        </w:div>
        <w:div w:id="1839269933">
          <w:marLeft w:val="0"/>
          <w:marRight w:val="0"/>
          <w:marTop w:val="0"/>
          <w:marBottom w:val="0"/>
          <w:divBdr>
            <w:top w:val="none" w:sz="0" w:space="0" w:color="auto"/>
            <w:left w:val="none" w:sz="0" w:space="0" w:color="auto"/>
            <w:bottom w:val="none" w:sz="0" w:space="0" w:color="auto"/>
            <w:right w:val="none" w:sz="0" w:space="0" w:color="auto"/>
          </w:divBdr>
        </w:div>
        <w:div w:id="1001809334">
          <w:marLeft w:val="0"/>
          <w:marRight w:val="0"/>
          <w:marTop w:val="0"/>
          <w:marBottom w:val="0"/>
          <w:divBdr>
            <w:top w:val="none" w:sz="0" w:space="0" w:color="auto"/>
            <w:left w:val="none" w:sz="0" w:space="0" w:color="auto"/>
            <w:bottom w:val="none" w:sz="0" w:space="0" w:color="auto"/>
            <w:right w:val="none" w:sz="0" w:space="0" w:color="auto"/>
          </w:divBdr>
        </w:div>
        <w:div w:id="589772803">
          <w:marLeft w:val="0"/>
          <w:marRight w:val="0"/>
          <w:marTop w:val="0"/>
          <w:marBottom w:val="0"/>
          <w:divBdr>
            <w:top w:val="none" w:sz="0" w:space="0" w:color="auto"/>
            <w:left w:val="none" w:sz="0" w:space="0" w:color="auto"/>
            <w:bottom w:val="none" w:sz="0" w:space="0" w:color="auto"/>
            <w:right w:val="none" w:sz="0" w:space="0" w:color="auto"/>
          </w:divBdr>
        </w:div>
        <w:div w:id="1626503120">
          <w:marLeft w:val="0"/>
          <w:marRight w:val="0"/>
          <w:marTop w:val="0"/>
          <w:marBottom w:val="0"/>
          <w:divBdr>
            <w:top w:val="none" w:sz="0" w:space="0" w:color="auto"/>
            <w:left w:val="none" w:sz="0" w:space="0" w:color="auto"/>
            <w:bottom w:val="none" w:sz="0" w:space="0" w:color="auto"/>
            <w:right w:val="none" w:sz="0" w:space="0" w:color="auto"/>
          </w:divBdr>
        </w:div>
        <w:div w:id="592739863">
          <w:marLeft w:val="0"/>
          <w:marRight w:val="0"/>
          <w:marTop w:val="0"/>
          <w:marBottom w:val="0"/>
          <w:divBdr>
            <w:top w:val="none" w:sz="0" w:space="0" w:color="auto"/>
            <w:left w:val="none" w:sz="0" w:space="0" w:color="auto"/>
            <w:bottom w:val="none" w:sz="0" w:space="0" w:color="auto"/>
            <w:right w:val="none" w:sz="0" w:space="0" w:color="auto"/>
          </w:divBdr>
        </w:div>
        <w:div w:id="1772041610">
          <w:marLeft w:val="0"/>
          <w:marRight w:val="0"/>
          <w:marTop w:val="0"/>
          <w:marBottom w:val="0"/>
          <w:divBdr>
            <w:top w:val="none" w:sz="0" w:space="0" w:color="auto"/>
            <w:left w:val="none" w:sz="0" w:space="0" w:color="auto"/>
            <w:bottom w:val="none" w:sz="0" w:space="0" w:color="auto"/>
            <w:right w:val="none" w:sz="0" w:space="0" w:color="auto"/>
          </w:divBdr>
        </w:div>
        <w:div w:id="1986932443">
          <w:marLeft w:val="0"/>
          <w:marRight w:val="0"/>
          <w:marTop w:val="0"/>
          <w:marBottom w:val="0"/>
          <w:divBdr>
            <w:top w:val="none" w:sz="0" w:space="0" w:color="auto"/>
            <w:left w:val="none" w:sz="0" w:space="0" w:color="auto"/>
            <w:bottom w:val="none" w:sz="0" w:space="0" w:color="auto"/>
            <w:right w:val="none" w:sz="0" w:space="0" w:color="auto"/>
          </w:divBdr>
        </w:div>
        <w:div w:id="737479204">
          <w:marLeft w:val="0"/>
          <w:marRight w:val="0"/>
          <w:marTop w:val="0"/>
          <w:marBottom w:val="0"/>
          <w:divBdr>
            <w:top w:val="none" w:sz="0" w:space="0" w:color="auto"/>
            <w:left w:val="none" w:sz="0" w:space="0" w:color="auto"/>
            <w:bottom w:val="none" w:sz="0" w:space="0" w:color="auto"/>
            <w:right w:val="none" w:sz="0" w:space="0" w:color="auto"/>
          </w:divBdr>
        </w:div>
        <w:div w:id="364989621">
          <w:marLeft w:val="0"/>
          <w:marRight w:val="0"/>
          <w:marTop w:val="0"/>
          <w:marBottom w:val="0"/>
          <w:divBdr>
            <w:top w:val="none" w:sz="0" w:space="0" w:color="auto"/>
            <w:left w:val="none" w:sz="0" w:space="0" w:color="auto"/>
            <w:bottom w:val="none" w:sz="0" w:space="0" w:color="auto"/>
            <w:right w:val="none" w:sz="0" w:space="0" w:color="auto"/>
          </w:divBdr>
        </w:div>
        <w:div w:id="1566916730">
          <w:marLeft w:val="0"/>
          <w:marRight w:val="0"/>
          <w:marTop w:val="0"/>
          <w:marBottom w:val="0"/>
          <w:divBdr>
            <w:top w:val="none" w:sz="0" w:space="0" w:color="auto"/>
            <w:left w:val="none" w:sz="0" w:space="0" w:color="auto"/>
            <w:bottom w:val="none" w:sz="0" w:space="0" w:color="auto"/>
            <w:right w:val="none" w:sz="0" w:space="0" w:color="auto"/>
          </w:divBdr>
        </w:div>
        <w:div w:id="761529981">
          <w:marLeft w:val="0"/>
          <w:marRight w:val="0"/>
          <w:marTop w:val="0"/>
          <w:marBottom w:val="0"/>
          <w:divBdr>
            <w:top w:val="none" w:sz="0" w:space="0" w:color="auto"/>
            <w:left w:val="none" w:sz="0" w:space="0" w:color="auto"/>
            <w:bottom w:val="none" w:sz="0" w:space="0" w:color="auto"/>
            <w:right w:val="none" w:sz="0" w:space="0" w:color="auto"/>
          </w:divBdr>
        </w:div>
        <w:div w:id="1701125829">
          <w:marLeft w:val="0"/>
          <w:marRight w:val="0"/>
          <w:marTop w:val="0"/>
          <w:marBottom w:val="0"/>
          <w:divBdr>
            <w:top w:val="none" w:sz="0" w:space="0" w:color="auto"/>
            <w:left w:val="none" w:sz="0" w:space="0" w:color="auto"/>
            <w:bottom w:val="none" w:sz="0" w:space="0" w:color="auto"/>
            <w:right w:val="none" w:sz="0" w:space="0" w:color="auto"/>
          </w:divBdr>
        </w:div>
        <w:div w:id="2125080290">
          <w:marLeft w:val="0"/>
          <w:marRight w:val="0"/>
          <w:marTop w:val="0"/>
          <w:marBottom w:val="0"/>
          <w:divBdr>
            <w:top w:val="none" w:sz="0" w:space="0" w:color="auto"/>
            <w:left w:val="none" w:sz="0" w:space="0" w:color="auto"/>
            <w:bottom w:val="none" w:sz="0" w:space="0" w:color="auto"/>
            <w:right w:val="none" w:sz="0" w:space="0" w:color="auto"/>
          </w:divBdr>
        </w:div>
      </w:divsChild>
    </w:div>
    <w:div w:id="938682966">
      <w:bodyDiv w:val="1"/>
      <w:marLeft w:val="0"/>
      <w:marRight w:val="0"/>
      <w:marTop w:val="0"/>
      <w:marBottom w:val="0"/>
      <w:divBdr>
        <w:top w:val="none" w:sz="0" w:space="0" w:color="auto"/>
        <w:left w:val="none" w:sz="0" w:space="0" w:color="auto"/>
        <w:bottom w:val="none" w:sz="0" w:space="0" w:color="auto"/>
        <w:right w:val="none" w:sz="0" w:space="0" w:color="auto"/>
      </w:divBdr>
      <w:divsChild>
        <w:div w:id="1607229105">
          <w:marLeft w:val="0"/>
          <w:marRight w:val="0"/>
          <w:marTop w:val="0"/>
          <w:marBottom w:val="0"/>
          <w:divBdr>
            <w:top w:val="none" w:sz="0" w:space="0" w:color="auto"/>
            <w:left w:val="none" w:sz="0" w:space="0" w:color="auto"/>
            <w:bottom w:val="none" w:sz="0" w:space="0" w:color="auto"/>
            <w:right w:val="none" w:sz="0" w:space="0" w:color="auto"/>
          </w:divBdr>
        </w:div>
        <w:div w:id="1599288249">
          <w:marLeft w:val="0"/>
          <w:marRight w:val="0"/>
          <w:marTop w:val="0"/>
          <w:marBottom w:val="0"/>
          <w:divBdr>
            <w:top w:val="none" w:sz="0" w:space="0" w:color="auto"/>
            <w:left w:val="none" w:sz="0" w:space="0" w:color="auto"/>
            <w:bottom w:val="none" w:sz="0" w:space="0" w:color="auto"/>
            <w:right w:val="none" w:sz="0" w:space="0" w:color="auto"/>
          </w:divBdr>
        </w:div>
        <w:div w:id="1284269388">
          <w:marLeft w:val="0"/>
          <w:marRight w:val="0"/>
          <w:marTop w:val="0"/>
          <w:marBottom w:val="0"/>
          <w:divBdr>
            <w:top w:val="none" w:sz="0" w:space="0" w:color="auto"/>
            <w:left w:val="none" w:sz="0" w:space="0" w:color="auto"/>
            <w:bottom w:val="none" w:sz="0" w:space="0" w:color="auto"/>
            <w:right w:val="none" w:sz="0" w:space="0" w:color="auto"/>
          </w:divBdr>
        </w:div>
        <w:div w:id="976104322">
          <w:marLeft w:val="0"/>
          <w:marRight w:val="0"/>
          <w:marTop w:val="0"/>
          <w:marBottom w:val="0"/>
          <w:divBdr>
            <w:top w:val="none" w:sz="0" w:space="0" w:color="auto"/>
            <w:left w:val="none" w:sz="0" w:space="0" w:color="auto"/>
            <w:bottom w:val="none" w:sz="0" w:space="0" w:color="auto"/>
            <w:right w:val="none" w:sz="0" w:space="0" w:color="auto"/>
          </w:divBdr>
        </w:div>
        <w:div w:id="877166042">
          <w:marLeft w:val="0"/>
          <w:marRight w:val="0"/>
          <w:marTop w:val="0"/>
          <w:marBottom w:val="0"/>
          <w:divBdr>
            <w:top w:val="none" w:sz="0" w:space="0" w:color="auto"/>
            <w:left w:val="none" w:sz="0" w:space="0" w:color="auto"/>
            <w:bottom w:val="none" w:sz="0" w:space="0" w:color="auto"/>
            <w:right w:val="none" w:sz="0" w:space="0" w:color="auto"/>
          </w:divBdr>
        </w:div>
        <w:div w:id="1274023415">
          <w:marLeft w:val="0"/>
          <w:marRight w:val="0"/>
          <w:marTop w:val="0"/>
          <w:marBottom w:val="0"/>
          <w:divBdr>
            <w:top w:val="none" w:sz="0" w:space="0" w:color="auto"/>
            <w:left w:val="none" w:sz="0" w:space="0" w:color="auto"/>
            <w:bottom w:val="none" w:sz="0" w:space="0" w:color="auto"/>
            <w:right w:val="none" w:sz="0" w:space="0" w:color="auto"/>
          </w:divBdr>
        </w:div>
        <w:div w:id="1196043801">
          <w:marLeft w:val="0"/>
          <w:marRight w:val="0"/>
          <w:marTop w:val="0"/>
          <w:marBottom w:val="0"/>
          <w:divBdr>
            <w:top w:val="none" w:sz="0" w:space="0" w:color="auto"/>
            <w:left w:val="none" w:sz="0" w:space="0" w:color="auto"/>
            <w:bottom w:val="none" w:sz="0" w:space="0" w:color="auto"/>
            <w:right w:val="none" w:sz="0" w:space="0" w:color="auto"/>
          </w:divBdr>
        </w:div>
        <w:div w:id="2050103839">
          <w:marLeft w:val="0"/>
          <w:marRight w:val="0"/>
          <w:marTop w:val="0"/>
          <w:marBottom w:val="0"/>
          <w:divBdr>
            <w:top w:val="none" w:sz="0" w:space="0" w:color="auto"/>
            <w:left w:val="none" w:sz="0" w:space="0" w:color="auto"/>
            <w:bottom w:val="none" w:sz="0" w:space="0" w:color="auto"/>
            <w:right w:val="none" w:sz="0" w:space="0" w:color="auto"/>
          </w:divBdr>
        </w:div>
        <w:div w:id="404690588">
          <w:marLeft w:val="0"/>
          <w:marRight w:val="0"/>
          <w:marTop w:val="0"/>
          <w:marBottom w:val="0"/>
          <w:divBdr>
            <w:top w:val="none" w:sz="0" w:space="0" w:color="auto"/>
            <w:left w:val="none" w:sz="0" w:space="0" w:color="auto"/>
            <w:bottom w:val="none" w:sz="0" w:space="0" w:color="auto"/>
            <w:right w:val="none" w:sz="0" w:space="0" w:color="auto"/>
          </w:divBdr>
        </w:div>
        <w:div w:id="1590650872">
          <w:marLeft w:val="0"/>
          <w:marRight w:val="0"/>
          <w:marTop w:val="0"/>
          <w:marBottom w:val="0"/>
          <w:divBdr>
            <w:top w:val="none" w:sz="0" w:space="0" w:color="auto"/>
            <w:left w:val="none" w:sz="0" w:space="0" w:color="auto"/>
            <w:bottom w:val="none" w:sz="0" w:space="0" w:color="auto"/>
            <w:right w:val="none" w:sz="0" w:space="0" w:color="auto"/>
          </w:divBdr>
        </w:div>
      </w:divsChild>
    </w:div>
    <w:div w:id="1123576412">
      <w:bodyDiv w:val="1"/>
      <w:marLeft w:val="0"/>
      <w:marRight w:val="0"/>
      <w:marTop w:val="0"/>
      <w:marBottom w:val="0"/>
      <w:divBdr>
        <w:top w:val="none" w:sz="0" w:space="0" w:color="auto"/>
        <w:left w:val="none" w:sz="0" w:space="0" w:color="auto"/>
        <w:bottom w:val="none" w:sz="0" w:space="0" w:color="auto"/>
        <w:right w:val="none" w:sz="0" w:space="0" w:color="auto"/>
      </w:divBdr>
      <w:divsChild>
        <w:div w:id="129831065">
          <w:marLeft w:val="0"/>
          <w:marRight w:val="0"/>
          <w:marTop w:val="0"/>
          <w:marBottom w:val="0"/>
          <w:divBdr>
            <w:top w:val="none" w:sz="0" w:space="0" w:color="auto"/>
            <w:left w:val="none" w:sz="0" w:space="0" w:color="auto"/>
            <w:bottom w:val="none" w:sz="0" w:space="0" w:color="auto"/>
            <w:right w:val="none" w:sz="0" w:space="0" w:color="auto"/>
          </w:divBdr>
        </w:div>
        <w:div w:id="1125001166">
          <w:marLeft w:val="0"/>
          <w:marRight w:val="0"/>
          <w:marTop w:val="0"/>
          <w:marBottom w:val="0"/>
          <w:divBdr>
            <w:top w:val="none" w:sz="0" w:space="0" w:color="auto"/>
            <w:left w:val="none" w:sz="0" w:space="0" w:color="auto"/>
            <w:bottom w:val="none" w:sz="0" w:space="0" w:color="auto"/>
            <w:right w:val="none" w:sz="0" w:space="0" w:color="auto"/>
          </w:divBdr>
        </w:div>
        <w:div w:id="278535804">
          <w:marLeft w:val="0"/>
          <w:marRight w:val="0"/>
          <w:marTop w:val="0"/>
          <w:marBottom w:val="0"/>
          <w:divBdr>
            <w:top w:val="none" w:sz="0" w:space="0" w:color="auto"/>
            <w:left w:val="none" w:sz="0" w:space="0" w:color="auto"/>
            <w:bottom w:val="none" w:sz="0" w:space="0" w:color="auto"/>
            <w:right w:val="none" w:sz="0" w:space="0" w:color="auto"/>
          </w:divBdr>
        </w:div>
        <w:div w:id="235481860">
          <w:marLeft w:val="0"/>
          <w:marRight w:val="0"/>
          <w:marTop w:val="0"/>
          <w:marBottom w:val="0"/>
          <w:divBdr>
            <w:top w:val="none" w:sz="0" w:space="0" w:color="auto"/>
            <w:left w:val="none" w:sz="0" w:space="0" w:color="auto"/>
            <w:bottom w:val="none" w:sz="0" w:space="0" w:color="auto"/>
            <w:right w:val="none" w:sz="0" w:space="0" w:color="auto"/>
          </w:divBdr>
        </w:div>
        <w:div w:id="1301959929">
          <w:marLeft w:val="0"/>
          <w:marRight w:val="0"/>
          <w:marTop w:val="0"/>
          <w:marBottom w:val="0"/>
          <w:divBdr>
            <w:top w:val="none" w:sz="0" w:space="0" w:color="auto"/>
            <w:left w:val="none" w:sz="0" w:space="0" w:color="auto"/>
            <w:bottom w:val="none" w:sz="0" w:space="0" w:color="auto"/>
            <w:right w:val="none" w:sz="0" w:space="0" w:color="auto"/>
          </w:divBdr>
        </w:div>
        <w:div w:id="89006600">
          <w:marLeft w:val="0"/>
          <w:marRight w:val="0"/>
          <w:marTop w:val="0"/>
          <w:marBottom w:val="0"/>
          <w:divBdr>
            <w:top w:val="none" w:sz="0" w:space="0" w:color="auto"/>
            <w:left w:val="none" w:sz="0" w:space="0" w:color="auto"/>
            <w:bottom w:val="none" w:sz="0" w:space="0" w:color="auto"/>
            <w:right w:val="none" w:sz="0" w:space="0" w:color="auto"/>
          </w:divBdr>
        </w:div>
        <w:div w:id="705759502">
          <w:marLeft w:val="0"/>
          <w:marRight w:val="0"/>
          <w:marTop w:val="0"/>
          <w:marBottom w:val="0"/>
          <w:divBdr>
            <w:top w:val="none" w:sz="0" w:space="0" w:color="auto"/>
            <w:left w:val="none" w:sz="0" w:space="0" w:color="auto"/>
            <w:bottom w:val="none" w:sz="0" w:space="0" w:color="auto"/>
            <w:right w:val="none" w:sz="0" w:space="0" w:color="auto"/>
          </w:divBdr>
        </w:div>
        <w:div w:id="1802839743">
          <w:marLeft w:val="0"/>
          <w:marRight w:val="0"/>
          <w:marTop w:val="0"/>
          <w:marBottom w:val="0"/>
          <w:divBdr>
            <w:top w:val="none" w:sz="0" w:space="0" w:color="auto"/>
            <w:left w:val="none" w:sz="0" w:space="0" w:color="auto"/>
            <w:bottom w:val="none" w:sz="0" w:space="0" w:color="auto"/>
            <w:right w:val="none" w:sz="0" w:space="0" w:color="auto"/>
          </w:divBdr>
        </w:div>
        <w:div w:id="2076705875">
          <w:marLeft w:val="0"/>
          <w:marRight w:val="0"/>
          <w:marTop w:val="0"/>
          <w:marBottom w:val="0"/>
          <w:divBdr>
            <w:top w:val="none" w:sz="0" w:space="0" w:color="auto"/>
            <w:left w:val="none" w:sz="0" w:space="0" w:color="auto"/>
            <w:bottom w:val="none" w:sz="0" w:space="0" w:color="auto"/>
            <w:right w:val="none" w:sz="0" w:space="0" w:color="auto"/>
          </w:divBdr>
        </w:div>
        <w:div w:id="2060394236">
          <w:marLeft w:val="0"/>
          <w:marRight w:val="0"/>
          <w:marTop w:val="0"/>
          <w:marBottom w:val="0"/>
          <w:divBdr>
            <w:top w:val="none" w:sz="0" w:space="0" w:color="auto"/>
            <w:left w:val="none" w:sz="0" w:space="0" w:color="auto"/>
            <w:bottom w:val="none" w:sz="0" w:space="0" w:color="auto"/>
            <w:right w:val="none" w:sz="0" w:space="0" w:color="auto"/>
          </w:divBdr>
        </w:div>
        <w:div w:id="1211958029">
          <w:marLeft w:val="0"/>
          <w:marRight w:val="0"/>
          <w:marTop w:val="0"/>
          <w:marBottom w:val="0"/>
          <w:divBdr>
            <w:top w:val="none" w:sz="0" w:space="0" w:color="auto"/>
            <w:left w:val="none" w:sz="0" w:space="0" w:color="auto"/>
            <w:bottom w:val="none" w:sz="0" w:space="0" w:color="auto"/>
            <w:right w:val="none" w:sz="0" w:space="0" w:color="auto"/>
          </w:divBdr>
        </w:div>
        <w:div w:id="123163118">
          <w:marLeft w:val="0"/>
          <w:marRight w:val="0"/>
          <w:marTop w:val="0"/>
          <w:marBottom w:val="0"/>
          <w:divBdr>
            <w:top w:val="none" w:sz="0" w:space="0" w:color="auto"/>
            <w:left w:val="none" w:sz="0" w:space="0" w:color="auto"/>
            <w:bottom w:val="none" w:sz="0" w:space="0" w:color="auto"/>
            <w:right w:val="none" w:sz="0" w:space="0" w:color="auto"/>
          </w:divBdr>
        </w:div>
        <w:div w:id="651494205">
          <w:marLeft w:val="0"/>
          <w:marRight w:val="0"/>
          <w:marTop w:val="0"/>
          <w:marBottom w:val="0"/>
          <w:divBdr>
            <w:top w:val="none" w:sz="0" w:space="0" w:color="auto"/>
            <w:left w:val="none" w:sz="0" w:space="0" w:color="auto"/>
            <w:bottom w:val="none" w:sz="0" w:space="0" w:color="auto"/>
            <w:right w:val="none" w:sz="0" w:space="0" w:color="auto"/>
          </w:divBdr>
        </w:div>
      </w:divsChild>
    </w:div>
    <w:div w:id="1135220944">
      <w:bodyDiv w:val="1"/>
      <w:marLeft w:val="0"/>
      <w:marRight w:val="0"/>
      <w:marTop w:val="0"/>
      <w:marBottom w:val="0"/>
      <w:divBdr>
        <w:top w:val="none" w:sz="0" w:space="0" w:color="auto"/>
        <w:left w:val="none" w:sz="0" w:space="0" w:color="auto"/>
        <w:bottom w:val="none" w:sz="0" w:space="0" w:color="auto"/>
        <w:right w:val="none" w:sz="0" w:space="0" w:color="auto"/>
      </w:divBdr>
      <w:divsChild>
        <w:div w:id="264969865">
          <w:marLeft w:val="0"/>
          <w:marRight w:val="0"/>
          <w:marTop w:val="0"/>
          <w:marBottom w:val="0"/>
          <w:divBdr>
            <w:top w:val="none" w:sz="0" w:space="0" w:color="auto"/>
            <w:left w:val="none" w:sz="0" w:space="0" w:color="auto"/>
            <w:bottom w:val="none" w:sz="0" w:space="0" w:color="auto"/>
            <w:right w:val="none" w:sz="0" w:space="0" w:color="auto"/>
          </w:divBdr>
        </w:div>
        <w:div w:id="178005069">
          <w:marLeft w:val="0"/>
          <w:marRight w:val="0"/>
          <w:marTop w:val="0"/>
          <w:marBottom w:val="0"/>
          <w:divBdr>
            <w:top w:val="none" w:sz="0" w:space="0" w:color="auto"/>
            <w:left w:val="none" w:sz="0" w:space="0" w:color="auto"/>
            <w:bottom w:val="none" w:sz="0" w:space="0" w:color="auto"/>
            <w:right w:val="none" w:sz="0" w:space="0" w:color="auto"/>
          </w:divBdr>
        </w:div>
        <w:div w:id="674192123">
          <w:marLeft w:val="0"/>
          <w:marRight w:val="0"/>
          <w:marTop w:val="0"/>
          <w:marBottom w:val="0"/>
          <w:divBdr>
            <w:top w:val="none" w:sz="0" w:space="0" w:color="auto"/>
            <w:left w:val="none" w:sz="0" w:space="0" w:color="auto"/>
            <w:bottom w:val="none" w:sz="0" w:space="0" w:color="auto"/>
            <w:right w:val="none" w:sz="0" w:space="0" w:color="auto"/>
          </w:divBdr>
        </w:div>
        <w:div w:id="1692533216">
          <w:marLeft w:val="0"/>
          <w:marRight w:val="0"/>
          <w:marTop w:val="0"/>
          <w:marBottom w:val="0"/>
          <w:divBdr>
            <w:top w:val="none" w:sz="0" w:space="0" w:color="auto"/>
            <w:left w:val="none" w:sz="0" w:space="0" w:color="auto"/>
            <w:bottom w:val="none" w:sz="0" w:space="0" w:color="auto"/>
            <w:right w:val="none" w:sz="0" w:space="0" w:color="auto"/>
          </w:divBdr>
        </w:div>
        <w:div w:id="1729259900">
          <w:marLeft w:val="0"/>
          <w:marRight w:val="0"/>
          <w:marTop w:val="0"/>
          <w:marBottom w:val="0"/>
          <w:divBdr>
            <w:top w:val="none" w:sz="0" w:space="0" w:color="auto"/>
            <w:left w:val="none" w:sz="0" w:space="0" w:color="auto"/>
            <w:bottom w:val="none" w:sz="0" w:space="0" w:color="auto"/>
            <w:right w:val="none" w:sz="0" w:space="0" w:color="auto"/>
          </w:divBdr>
        </w:div>
        <w:div w:id="1776362072">
          <w:marLeft w:val="0"/>
          <w:marRight w:val="0"/>
          <w:marTop w:val="0"/>
          <w:marBottom w:val="0"/>
          <w:divBdr>
            <w:top w:val="none" w:sz="0" w:space="0" w:color="auto"/>
            <w:left w:val="none" w:sz="0" w:space="0" w:color="auto"/>
            <w:bottom w:val="none" w:sz="0" w:space="0" w:color="auto"/>
            <w:right w:val="none" w:sz="0" w:space="0" w:color="auto"/>
          </w:divBdr>
        </w:div>
        <w:div w:id="478378988">
          <w:marLeft w:val="0"/>
          <w:marRight w:val="0"/>
          <w:marTop w:val="0"/>
          <w:marBottom w:val="0"/>
          <w:divBdr>
            <w:top w:val="none" w:sz="0" w:space="0" w:color="auto"/>
            <w:left w:val="none" w:sz="0" w:space="0" w:color="auto"/>
            <w:bottom w:val="none" w:sz="0" w:space="0" w:color="auto"/>
            <w:right w:val="none" w:sz="0" w:space="0" w:color="auto"/>
          </w:divBdr>
        </w:div>
        <w:div w:id="724185923">
          <w:marLeft w:val="0"/>
          <w:marRight w:val="0"/>
          <w:marTop w:val="0"/>
          <w:marBottom w:val="0"/>
          <w:divBdr>
            <w:top w:val="none" w:sz="0" w:space="0" w:color="auto"/>
            <w:left w:val="none" w:sz="0" w:space="0" w:color="auto"/>
            <w:bottom w:val="none" w:sz="0" w:space="0" w:color="auto"/>
            <w:right w:val="none" w:sz="0" w:space="0" w:color="auto"/>
          </w:divBdr>
        </w:div>
        <w:div w:id="380791630">
          <w:marLeft w:val="0"/>
          <w:marRight w:val="0"/>
          <w:marTop w:val="0"/>
          <w:marBottom w:val="0"/>
          <w:divBdr>
            <w:top w:val="none" w:sz="0" w:space="0" w:color="auto"/>
            <w:left w:val="none" w:sz="0" w:space="0" w:color="auto"/>
            <w:bottom w:val="none" w:sz="0" w:space="0" w:color="auto"/>
            <w:right w:val="none" w:sz="0" w:space="0" w:color="auto"/>
          </w:divBdr>
        </w:div>
        <w:div w:id="1177423547">
          <w:marLeft w:val="0"/>
          <w:marRight w:val="0"/>
          <w:marTop w:val="0"/>
          <w:marBottom w:val="0"/>
          <w:divBdr>
            <w:top w:val="none" w:sz="0" w:space="0" w:color="auto"/>
            <w:left w:val="none" w:sz="0" w:space="0" w:color="auto"/>
            <w:bottom w:val="none" w:sz="0" w:space="0" w:color="auto"/>
            <w:right w:val="none" w:sz="0" w:space="0" w:color="auto"/>
          </w:divBdr>
        </w:div>
        <w:div w:id="953287552">
          <w:marLeft w:val="0"/>
          <w:marRight w:val="0"/>
          <w:marTop w:val="0"/>
          <w:marBottom w:val="0"/>
          <w:divBdr>
            <w:top w:val="none" w:sz="0" w:space="0" w:color="auto"/>
            <w:left w:val="none" w:sz="0" w:space="0" w:color="auto"/>
            <w:bottom w:val="none" w:sz="0" w:space="0" w:color="auto"/>
            <w:right w:val="none" w:sz="0" w:space="0" w:color="auto"/>
          </w:divBdr>
        </w:div>
        <w:div w:id="1254977888">
          <w:marLeft w:val="0"/>
          <w:marRight w:val="0"/>
          <w:marTop w:val="0"/>
          <w:marBottom w:val="0"/>
          <w:divBdr>
            <w:top w:val="none" w:sz="0" w:space="0" w:color="auto"/>
            <w:left w:val="none" w:sz="0" w:space="0" w:color="auto"/>
            <w:bottom w:val="none" w:sz="0" w:space="0" w:color="auto"/>
            <w:right w:val="none" w:sz="0" w:space="0" w:color="auto"/>
          </w:divBdr>
        </w:div>
        <w:div w:id="271477171">
          <w:marLeft w:val="0"/>
          <w:marRight w:val="0"/>
          <w:marTop w:val="0"/>
          <w:marBottom w:val="0"/>
          <w:divBdr>
            <w:top w:val="none" w:sz="0" w:space="0" w:color="auto"/>
            <w:left w:val="none" w:sz="0" w:space="0" w:color="auto"/>
            <w:bottom w:val="none" w:sz="0" w:space="0" w:color="auto"/>
            <w:right w:val="none" w:sz="0" w:space="0" w:color="auto"/>
          </w:divBdr>
        </w:div>
        <w:div w:id="710807114">
          <w:marLeft w:val="0"/>
          <w:marRight w:val="0"/>
          <w:marTop w:val="0"/>
          <w:marBottom w:val="0"/>
          <w:divBdr>
            <w:top w:val="none" w:sz="0" w:space="0" w:color="auto"/>
            <w:left w:val="none" w:sz="0" w:space="0" w:color="auto"/>
            <w:bottom w:val="none" w:sz="0" w:space="0" w:color="auto"/>
            <w:right w:val="none" w:sz="0" w:space="0" w:color="auto"/>
          </w:divBdr>
        </w:div>
        <w:div w:id="811092540">
          <w:marLeft w:val="0"/>
          <w:marRight w:val="0"/>
          <w:marTop w:val="0"/>
          <w:marBottom w:val="0"/>
          <w:divBdr>
            <w:top w:val="none" w:sz="0" w:space="0" w:color="auto"/>
            <w:left w:val="none" w:sz="0" w:space="0" w:color="auto"/>
            <w:bottom w:val="none" w:sz="0" w:space="0" w:color="auto"/>
            <w:right w:val="none" w:sz="0" w:space="0" w:color="auto"/>
          </w:divBdr>
        </w:div>
        <w:div w:id="131753324">
          <w:marLeft w:val="0"/>
          <w:marRight w:val="0"/>
          <w:marTop w:val="0"/>
          <w:marBottom w:val="0"/>
          <w:divBdr>
            <w:top w:val="none" w:sz="0" w:space="0" w:color="auto"/>
            <w:left w:val="none" w:sz="0" w:space="0" w:color="auto"/>
            <w:bottom w:val="none" w:sz="0" w:space="0" w:color="auto"/>
            <w:right w:val="none" w:sz="0" w:space="0" w:color="auto"/>
          </w:divBdr>
        </w:div>
        <w:div w:id="398211098">
          <w:marLeft w:val="0"/>
          <w:marRight w:val="0"/>
          <w:marTop w:val="0"/>
          <w:marBottom w:val="0"/>
          <w:divBdr>
            <w:top w:val="none" w:sz="0" w:space="0" w:color="auto"/>
            <w:left w:val="none" w:sz="0" w:space="0" w:color="auto"/>
            <w:bottom w:val="none" w:sz="0" w:space="0" w:color="auto"/>
            <w:right w:val="none" w:sz="0" w:space="0" w:color="auto"/>
          </w:divBdr>
        </w:div>
        <w:div w:id="1378630047">
          <w:marLeft w:val="0"/>
          <w:marRight w:val="0"/>
          <w:marTop w:val="0"/>
          <w:marBottom w:val="0"/>
          <w:divBdr>
            <w:top w:val="none" w:sz="0" w:space="0" w:color="auto"/>
            <w:left w:val="none" w:sz="0" w:space="0" w:color="auto"/>
            <w:bottom w:val="none" w:sz="0" w:space="0" w:color="auto"/>
            <w:right w:val="none" w:sz="0" w:space="0" w:color="auto"/>
          </w:divBdr>
        </w:div>
        <w:div w:id="374621179">
          <w:marLeft w:val="0"/>
          <w:marRight w:val="0"/>
          <w:marTop w:val="0"/>
          <w:marBottom w:val="0"/>
          <w:divBdr>
            <w:top w:val="none" w:sz="0" w:space="0" w:color="auto"/>
            <w:left w:val="none" w:sz="0" w:space="0" w:color="auto"/>
            <w:bottom w:val="none" w:sz="0" w:space="0" w:color="auto"/>
            <w:right w:val="none" w:sz="0" w:space="0" w:color="auto"/>
          </w:divBdr>
        </w:div>
        <w:div w:id="226770455">
          <w:marLeft w:val="0"/>
          <w:marRight w:val="0"/>
          <w:marTop w:val="0"/>
          <w:marBottom w:val="0"/>
          <w:divBdr>
            <w:top w:val="none" w:sz="0" w:space="0" w:color="auto"/>
            <w:left w:val="none" w:sz="0" w:space="0" w:color="auto"/>
            <w:bottom w:val="none" w:sz="0" w:space="0" w:color="auto"/>
            <w:right w:val="none" w:sz="0" w:space="0" w:color="auto"/>
          </w:divBdr>
        </w:div>
        <w:div w:id="577983331">
          <w:marLeft w:val="0"/>
          <w:marRight w:val="0"/>
          <w:marTop w:val="0"/>
          <w:marBottom w:val="0"/>
          <w:divBdr>
            <w:top w:val="none" w:sz="0" w:space="0" w:color="auto"/>
            <w:left w:val="none" w:sz="0" w:space="0" w:color="auto"/>
            <w:bottom w:val="none" w:sz="0" w:space="0" w:color="auto"/>
            <w:right w:val="none" w:sz="0" w:space="0" w:color="auto"/>
          </w:divBdr>
        </w:div>
        <w:div w:id="322512776">
          <w:marLeft w:val="0"/>
          <w:marRight w:val="0"/>
          <w:marTop w:val="0"/>
          <w:marBottom w:val="0"/>
          <w:divBdr>
            <w:top w:val="none" w:sz="0" w:space="0" w:color="auto"/>
            <w:left w:val="none" w:sz="0" w:space="0" w:color="auto"/>
            <w:bottom w:val="none" w:sz="0" w:space="0" w:color="auto"/>
            <w:right w:val="none" w:sz="0" w:space="0" w:color="auto"/>
          </w:divBdr>
        </w:div>
        <w:div w:id="391392719">
          <w:marLeft w:val="0"/>
          <w:marRight w:val="0"/>
          <w:marTop w:val="0"/>
          <w:marBottom w:val="0"/>
          <w:divBdr>
            <w:top w:val="none" w:sz="0" w:space="0" w:color="auto"/>
            <w:left w:val="none" w:sz="0" w:space="0" w:color="auto"/>
            <w:bottom w:val="none" w:sz="0" w:space="0" w:color="auto"/>
            <w:right w:val="none" w:sz="0" w:space="0" w:color="auto"/>
          </w:divBdr>
        </w:div>
        <w:div w:id="1954945766">
          <w:marLeft w:val="0"/>
          <w:marRight w:val="0"/>
          <w:marTop w:val="0"/>
          <w:marBottom w:val="0"/>
          <w:divBdr>
            <w:top w:val="none" w:sz="0" w:space="0" w:color="auto"/>
            <w:left w:val="none" w:sz="0" w:space="0" w:color="auto"/>
            <w:bottom w:val="none" w:sz="0" w:space="0" w:color="auto"/>
            <w:right w:val="none" w:sz="0" w:space="0" w:color="auto"/>
          </w:divBdr>
        </w:div>
        <w:div w:id="2057579737">
          <w:marLeft w:val="0"/>
          <w:marRight w:val="0"/>
          <w:marTop w:val="0"/>
          <w:marBottom w:val="0"/>
          <w:divBdr>
            <w:top w:val="none" w:sz="0" w:space="0" w:color="auto"/>
            <w:left w:val="none" w:sz="0" w:space="0" w:color="auto"/>
            <w:bottom w:val="none" w:sz="0" w:space="0" w:color="auto"/>
            <w:right w:val="none" w:sz="0" w:space="0" w:color="auto"/>
          </w:divBdr>
        </w:div>
        <w:div w:id="556212108">
          <w:marLeft w:val="0"/>
          <w:marRight w:val="0"/>
          <w:marTop w:val="0"/>
          <w:marBottom w:val="0"/>
          <w:divBdr>
            <w:top w:val="none" w:sz="0" w:space="0" w:color="auto"/>
            <w:left w:val="none" w:sz="0" w:space="0" w:color="auto"/>
            <w:bottom w:val="none" w:sz="0" w:space="0" w:color="auto"/>
            <w:right w:val="none" w:sz="0" w:space="0" w:color="auto"/>
          </w:divBdr>
        </w:div>
        <w:div w:id="1083532740">
          <w:marLeft w:val="0"/>
          <w:marRight w:val="0"/>
          <w:marTop w:val="0"/>
          <w:marBottom w:val="0"/>
          <w:divBdr>
            <w:top w:val="none" w:sz="0" w:space="0" w:color="auto"/>
            <w:left w:val="none" w:sz="0" w:space="0" w:color="auto"/>
            <w:bottom w:val="none" w:sz="0" w:space="0" w:color="auto"/>
            <w:right w:val="none" w:sz="0" w:space="0" w:color="auto"/>
          </w:divBdr>
        </w:div>
        <w:div w:id="1147669765">
          <w:marLeft w:val="0"/>
          <w:marRight w:val="0"/>
          <w:marTop w:val="0"/>
          <w:marBottom w:val="0"/>
          <w:divBdr>
            <w:top w:val="none" w:sz="0" w:space="0" w:color="auto"/>
            <w:left w:val="none" w:sz="0" w:space="0" w:color="auto"/>
            <w:bottom w:val="none" w:sz="0" w:space="0" w:color="auto"/>
            <w:right w:val="none" w:sz="0" w:space="0" w:color="auto"/>
          </w:divBdr>
        </w:div>
        <w:div w:id="250310392">
          <w:marLeft w:val="0"/>
          <w:marRight w:val="0"/>
          <w:marTop w:val="0"/>
          <w:marBottom w:val="0"/>
          <w:divBdr>
            <w:top w:val="none" w:sz="0" w:space="0" w:color="auto"/>
            <w:left w:val="none" w:sz="0" w:space="0" w:color="auto"/>
            <w:bottom w:val="none" w:sz="0" w:space="0" w:color="auto"/>
            <w:right w:val="none" w:sz="0" w:space="0" w:color="auto"/>
          </w:divBdr>
        </w:div>
        <w:div w:id="1413351889">
          <w:marLeft w:val="0"/>
          <w:marRight w:val="0"/>
          <w:marTop w:val="0"/>
          <w:marBottom w:val="0"/>
          <w:divBdr>
            <w:top w:val="none" w:sz="0" w:space="0" w:color="auto"/>
            <w:left w:val="none" w:sz="0" w:space="0" w:color="auto"/>
            <w:bottom w:val="none" w:sz="0" w:space="0" w:color="auto"/>
            <w:right w:val="none" w:sz="0" w:space="0" w:color="auto"/>
          </w:divBdr>
        </w:div>
        <w:div w:id="769356539">
          <w:marLeft w:val="0"/>
          <w:marRight w:val="0"/>
          <w:marTop w:val="0"/>
          <w:marBottom w:val="0"/>
          <w:divBdr>
            <w:top w:val="none" w:sz="0" w:space="0" w:color="auto"/>
            <w:left w:val="none" w:sz="0" w:space="0" w:color="auto"/>
            <w:bottom w:val="none" w:sz="0" w:space="0" w:color="auto"/>
            <w:right w:val="none" w:sz="0" w:space="0" w:color="auto"/>
          </w:divBdr>
        </w:div>
      </w:divsChild>
    </w:div>
    <w:div w:id="1146626827">
      <w:bodyDiv w:val="1"/>
      <w:marLeft w:val="0"/>
      <w:marRight w:val="0"/>
      <w:marTop w:val="0"/>
      <w:marBottom w:val="0"/>
      <w:divBdr>
        <w:top w:val="none" w:sz="0" w:space="0" w:color="auto"/>
        <w:left w:val="none" w:sz="0" w:space="0" w:color="auto"/>
        <w:bottom w:val="none" w:sz="0" w:space="0" w:color="auto"/>
        <w:right w:val="none" w:sz="0" w:space="0" w:color="auto"/>
      </w:divBdr>
      <w:divsChild>
        <w:div w:id="847138402">
          <w:marLeft w:val="0"/>
          <w:marRight w:val="0"/>
          <w:marTop w:val="0"/>
          <w:marBottom w:val="0"/>
          <w:divBdr>
            <w:top w:val="none" w:sz="0" w:space="0" w:color="auto"/>
            <w:left w:val="none" w:sz="0" w:space="0" w:color="auto"/>
            <w:bottom w:val="none" w:sz="0" w:space="0" w:color="auto"/>
            <w:right w:val="none" w:sz="0" w:space="0" w:color="auto"/>
          </w:divBdr>
        </w:div>
        <w:div w:id="708071269">
          <w:marLeft w:val="0"/>
          <w:marRight w:val="0"/>
          <w:marTop w:val="0"/>
          <w:marBottom w:val="0"/>
          <w:divBdr>
            <w:top w:val="none" w:sz="0" w:space="0" w:color="auto"/>
            <w:left w:val="none" w:sz="0" w:space="0" w:color="auto"/>
            <w:bottom w:val="none" w:sz="0" w:space="0" w:color="auto"/>
            <w:right w:val="none" w:sz="0" w:space="0" w:color="auto"/>
          </w:divBdr>
        </w:div>
        <w:div w:id="4208286">
          <w:marLeft w:val="0"/>
          <w:marRight w:val="0"/>
          <w:marTop w:val="0"/>
          <w:marBottom w:val="0"/>
          <w:divBdr>
            <w:top w:val="none" w:sz="0" w:space="0" w:color="auto"/>
            <w:left w:val="none" w:sz="0" w:space="0" w:color="auto"/>
            <w:bottom w:val="none" w:sz="0" w:space="0" w:color="auto"/>
            <w:right w:val="none" w:sz="0" w:space="0" w:color="auto"/>
          </w:divBdr>
        </w:div>
        <w:div w:id="1456370930">
          <w:marLeft w:val="0"/>
          <w:marRight w:val="0"/>
          <w:marTop w:val="0"/>
          <w:marBottom w:val="0"/>
          <w:divBdr>
            <w:top w:val="none" w:sz="0" w:space="0" w:color="auto"/>
            <w:left w:val="none" w:sz="0" w:space="0" w:color="auto"/>
            <w:bottom w:val="none" w:sz="0" w:space="0" w:color="auto"/>
            <w:right w:val="none" w:sz="0" w:space="0" w:color="auto"/>
          </w:divBdr>
        </w:div>
        <w:div w:id="473332044">
          <w:marLeft w:val="0"/>
          <w:marRight w:val="0"/>
          <w:marTop w:val="0"/>
          <w:marBottom w:val="0"/>
          <w:divBdr>
            <w:top w:val="none" w:sz="0" w:space="0" w:color="auto"/>
            <w:left w:val="none" w:sz="0" w:space="0" w:color="auto"/>
            <w:bottom w:val="none" w:sz="0" w:space="0" w:color="auto"/>
            <w:right w:val="none" w:sz="0" w:space="0" w:color="auto"/>
          </w:divBdr>
        </w:div>
        <w:div w:id="2057580090">
          <w:marLeft w:val="0"/>
          <w:marRight w:val="0"/>
          <w:marTop w:val="0"/>
          <w:marBottom w:val="0"/>
          <w:divBdr>
            <w:top w:val="none" w:sz="0" w:space="0" w:color="auto"/>
            <w:left w:val="none" w:sz="0" w:space="0" w:color="auto"/>
            <w:bottom w:val="none" w:sz="0" w:space="0" w:color="auto"/>
            <w:right w:val="none" w:sz="0" w:space="0" w:color="auto"/>
          </w:divBdr>
        </w:div>
        <w:div w:id="2075422198">
          <w:marLeft w:val="0"/>
          <w:marRight w:val="0"/>
          <w:marTop w:val="0"/>
          <w:marBottom w:val="0"/>
          <w:divBdr>
            <w:top w:val="none" w:sz="0" w:space="0" w:color="auto"/>
            <w:left w:val="none" w:sz="0" w:space="0" w:color="auto"/>
            <w:bottom w:val="none" w:sz="0" w:space="0" w:color="auto"/>
            <w:right w:val="none" w:sz="0" w:space="0" w:color="auto"/>
          </w:divBdr>
        </w:div>
        <w:div w:id="781415413">
          <w:marLeft w:val="0"/>
          <w:marRight w:val="0"/>
          <w:marTop w:val="0"/>
          <w:marBottom w:val="0"/>
          <w:divBdr>
            <w:top w:val="none" w:sz="0" w:space="0" w:color="auto"/>
            <w:left w:val="none" w:sz="0" w:space="0" w:color="auto"/>
            <w:bottom w:val="none" w:sz="0" w:space="0" w:color="auto"/>
            <w:right w:val="none" w:sz="0" w:space="0" w:color="auto"/>
          </w:divBdr>
        </w:div>
        <w:div w:id="772163577">
          <w:marLeft w:val="0"/>
          <w:marRight w:val="0"/>
          <w:marTop w:val="0"/>
          <w:marBottom w:val="0"/>
          <w:divBdr>
            <w:top w:val="none" w:sz="0" w:space="0" w:color="auto"/>
            <w:left w:val="none" w:sz="0" w:space="0" w:color="auto"/>
            <w:bottom w:val="none" w:sz="0" w:space="0" w:color="auto"/>
            <w:right w:val="none" w:sz="0" w:space="0" w:color="auto"/>
          </w:divBdr>
        </w:div>
        <w:div w:id="812672943">
          <w:marLeft w:val="0"/>
          <w:marRight w:val="0"/>
          <w:marTop w:val="0"/>
          <w:marBottom w:val="0"/>
          <w:divBdr>
            <w:top w:val="none" w:sz="0" w:space="0" w:color="auto"/>
            <w:left w:val="none" w:sz="0" w:space="0" w:color="auto"/>
            <w:bottom w:val="none" w:sz="0" w:space="0" w:color="auto"/>
            <w:right w:val="none" w:sz="0" w:space="0" w:color="auto"/>
          </w:divBdr>
        </w:div>
        <w:div w:id="1574004915">
          <w:marLeft w:val="0"/>
          <w:marRight w:val="0"/>
          <w:marTop w:val="0"/>
          <w:marBottom w:val="0"/>
          <w:divBdr>
            <w:top w:val="none" w:sz="0" w:space="0" w:color="auto"/>
            <w:left w:val="none" w:sz="0" w:space="0" w:color="auto"/>
            <w:bottom w:val="none" w:sz="0" w:space="0" w:color="auto"/>
            <w:right w:val="none" w:sz="0" w:space="0" w:color="auto"/>
          </w:divBdr>
        </w:div>
        <w:div w:id="1382169742">
          <w:marLeft w:val="0"/>
          <w:marRight w:val="0"/>
          <w:marTop w:val="0"/>
          <w:marBottom w:val="0"/>
          <w:divBdr>
            <w:top w:val="none" w:sz="0" w:space="0" w:color="auto"/>
            <w:left w:val="none" w:sz="0" w:space="0" w:color="auto"/>
            <w:bottom w:val="none" w:sz="0" w:space="0" w:color="auto"/>
            <w:right w:val="none" w:sz="0" w:space="0" w:color="auto"/>
          </w:divBdr>
        </w:div>
        <w:div w:id="544680820">
          <w:marLeft w:val="0"/>
          <w:marRight w:val="0"/>
          <w:marTop w:val="0"/>
          <w:marBottom w:val="0"/>
          <w:divBdr>
            <w:top w:val="none" w:sz="0" w:space="0" w:color="auto"/>
            <w:left w:val="none" w:sz="0" w:space="0" w:color="auto"/>
            <w:bottom w:val="none" w:sz="0" w:space="0" w:color="auto"/>
            <w:right w:val="none" w:sz="0" w:space="0" w:color="auto"/>
          </w:divBdr>
        </w:div>
        <w:div w:id="103815758">
          <w:marLeft w:val="0"/>
          <w:marRight w:val="0"/>
          <w:marTop w:val="0"/>
          <w:marBottom w:val="0"/>
          <w:divBdr>
            <w:top w:val="none" w:sz="0" w:space="0" w:color="auto"/>
            <w:left w:val="none" w:sz="0" w:space="0" w:color="auto"/>
            <w:bottom w:val="none" w:sz="0" w:space="0" w:color="auto"/>
            <w:right w:val="none" w:sz="0" w:space="0" w:color="auto"/>
          </w:divBdr>
        </w:div>
        <w:div w:id="764768785">
          <w:marLeft w:val="0"/>
          <w:marRight w:val="0"/>
          <w:marTop w:val="0"/>
          <w:marBottom w:val="0"/>
          <w:divBdr>
            <w:top w:val="none" w:sz="0" w:space="0" w:color="auto"/>
            <w:left w:val="none" w:sz="0" w:space="0" w:color="auto"/>
            <w:bottom w:val="none" w:sz="0" w:space="0" w:color="auto"/>
            <w:right w:val="none" w:sz="0" w:space="0" w:color="auto"/>
          </w:divBdr>
        </w:div>
        <w:div w:id="758990936">
          <w:marLeft w:val="0"/>
          <w:marRight w:val="0"/>
          <w:marTop w:val="0"/>
          <w:marBottom w:val="0"/>
          <w:divBdr>
            <w:top w:val="none" w:sz="0" w:space="0" w:color="auto"/>
            <w:left w:val="none" w:sz="0" w:space="0" w:color="auto"/>
            <w:bottom w:val="none" w:sz="0" w:space="0" w:color="auto"/>
            <w:right w:val="none" w:sz="0" w:space="0" w:color="auto"/>
          </w:divBdr>
        </w:div>
        <w:div w:id="1743016799">
          <w:marLeft w:val="0"/>
          <w:marRight w:val="0"/>
          <w:marTop w:val="0"/>
          <w:marBottom w:val="0"/>
          <w:divBdr>
            <w:top w:val="none" w:sz="0" w:space="0" w:color="auto"/>
            <w:left w:val="none" w:sz="0" w:space="0" w:color="auto"/>
            <w:bottom w:val="none" w:sz="0" w:space="0" w:color="auto"/>
            <w:right w:val="none" w:sz="0" w:space="0" w:color="auto"/>
          </w:divBdr>
        </w:div>
        <w:div w:id="327709200">
          <w:marLeft w:val="0"/>
          <w:marRight w:val="0"/>
          <w:marTop w:val="0"/>
          <w:marBottom w:val="0"/>
          <w:divBdr>
            <w:top w:val="none" w:sz="0" w:space="0" w:color="auto"/>
            <w:left w:val="none" w:sz="0" w:space="0" w:color="auto"/>
            <w:bottom w:val="none" w:sz="0" w:space="0" w:color="auto"/>
            <w:right w:val="none" w:sz="0" w:space="0" w:color="auto"/>
          </w:divBdr>
        </w:div>
        <w:div w:id="88014999">
          <w:marLeft w:val="0"/>
          <w:marRight w:val="0"/>
          <w:marTop w:val="0"/>
          <w:marBottom w:val="0"/>
          <w:divBdr>
            <w:top w:val="none" w:sz="0" w:space="0" w:color="auto"/>
            <w:left w:val="none" w:sz="0" w:space="0" w:color="auto"/>
            <w:bottom w:val="none" w:sz="0" w:space="0" w:color="auto"/>
            <w:right w:val="none" w:sz="0" w:space="0" w:color="auto"/>
          </w:divBdr>
        </w:div>
        <w:div w:id="529800744">
          <w:marLeft w:val="0"/>
          <w:marRight w:val="0"/>
          <w:marTop w:val="0"/>
          <w:marBottom w:val="0"/>
          <w:divBdr>
            <w:top w:val="none" w:sz="0" w:space="0" w:color="auto"/>
            <w:left w:val="none" w:sz="0" w:space="0" w:color="auto"/>
            <w:bottom w:val="none" w:sz="0" w:space="0" w:color="auto"/>
            <w:right w:val="none" w:sz="0" w:space="0" w:color="auto"/>
          </w:divBdr>
        </w:div>
        <w:div w:id="44989006">
          <w:marLeft w:val="0"/>
          <w:marRight w:val="0"/>
          <w:marTop w:val="0"/>
          <w:marBottom w:val="0"/>
          <w:divBdr>
            <w:top w:val="none" w:sz="0" w:space="0" w:color="auto"/>
            <w:left w:val="none" w:sz="0" w:space="0" w:color="auto"/>
            <w:bottom w:val="none" w:sz="0" w:space="0" w:color="auto"/>
            <w:right w:val="none" w:sz="0" w:space="0" w:color="auto"/>
          </w:divBdr>
        </w:div>
        <w:div w:id="830408974">
          <w:marLeft w:val="0"/>
          <w:marRight w:val="0"/>
          <w:marTop w:val="0"/>
          <w:marBottom w:val="0"/>
          <w:divBdr>
            <w:top w:val="none" w:sz="0" w:space="0" w:color="auto"/>
            <w:left w:val="none" w:sz="0" w:space="0" w:color="auto"/>
            <w:bottom w:val="none" w:sz="0" w:space="0" w:color="auto"/>
            <w:right w:val="none" w:sz="0" w:space="0" w:color="auto"/>
          </w:divBdr>
        </w:div>
        <w:div w:id="1934118981">
          <w:marLeft w:val="0"/>
          <w:marRight w:val="0"/>
          <w:marTop w:val="0"/>
          <w:marBottom w:val="0"/>
          <w:divBdr>
            <w:top w:val="none" w:sz="0" w:space="0" w:color="auto"/>
            <w:left w:val="none" w:sz="0" w:space="0" w:color="auto"/>
            <w:bottom w:val="none" w:sz="0" w:space="0" w:color="auto"/>
            <w:right w:val="none" w:sz="0" w:space="0" w:color="auto"/>
          </w:divBdr>
        </w:div>
        <w:div w:id="1946379845">
          <w:marLeft w:val="0"/>
          <w:marRight w:val="0"/>
          <w:marTop w:val="0"/>
          <w:marBottom w:val="0"/>
          <w:divBdr>
            <w:top w:val="none" w:sz="0" w:space="0" w:color="auto"/>
            <w:left w:val="none" w:sz="0" w:space="0" w:color="auto"/>
            <w:bottom w:val="none" w:sz="0" w:space="0" w:color="auto"/>
            <w:right w:val="none" w:sz="0" w:space="0" w:color="auto"/>
          </w:divBdr>
        </w:div>
        <w:div w:id="2044280718">
          <w:marLeft w:val="0"/>
          <w:marRight w:val="0"/>
          <w:marTop w:val="0"/>
          <w:marBottom w:val="0"/>
          <w:divBdr>
            <w:top w:val="none" w:sz="0" w:space="0" w:color="auto"/>
            <w:left w:val="none" w:sz="0" w:space="0" w:color="auto"/>
            <w:bottom w:val="none" w:sz="0" w:space="0" w:color="auto"/>
            <w:right w:val="none" w:sz="0" w:space="0" w:color="auto"/>
          </w:divBdr>
        </w:div>
        <w:div w:id="953053255">
          <w:marLeft w:val="0"/>
          <w:marRight w:val="0"/>
          <w:marTop w:val="0"/>
          <w:marBottom w:val="0"/>
          <w:divBdr>
            <w:top w:val="none" w:sz="0" w:space="0" w:color="auto"/>
            <w:left w:val="none" w:sz="0" w:space="0" w:color="auto"/>
            <w:bottom w:val="none" w:sz="0" w:space="0" w:color="auto"/>
            <w:right w:val="none" w:sz="0" w:space="0" w:color="auto"/>
          </w:divBdr>
        </w:div>
        <w:div w:id="124157452">
          <w:marLeft w:val="0"/>
          <w:marRight w:val="0"/>
          <w:marTop w:val="0"/>
          <w:marBottom w:val="0"/>
          <w:divBdr>
            <w:top w:val="none" w:sz="0" w:space="0" w:color="auto"/>
            <w:left w:val="none" w:sz="0" w:space="0" w:color="auto"/>
            <w:bottom w:val="none" w:sz="0" w:space="0" w:color="auto"/>
            <w:right w:val="none" w:sz="0" w:space="0" w:color="auto"/>
          </w:divBdr>
        </w:div>
        <w:div w:id="1137844456">
          <w:marLeft w:val="0"/>
          <w:marRight w:val="0"/>
          <w:marTop w:val="0"/>
          <w:marBottom w:val="0"/>
          <w:divBdr>
            <w:top w:val="none" w:sz="0" w:space="0" w:color="auto"/>
            <w:left w:val="none" w:sz="0" w:space="0" w:color="auto"/>
            <w:bottom w:val="none" w:sz="0" w:space="0" w:color="auto"/>
            <w:right w:val="none" w:sz="0" w:space="0" w:color="auto"/>
          </w:divBdr>
        </w:div>
        <w:div w:id="1813018717">
          <w:marLeft w:val="0"/>
          <w:marRight w:val="0"/>
          <w:marTop w:val="0"/>
          <w:marBottom w:val="0"/>
          <w:divBdr>
            <w:top w:val="none" w:sz="0" w:space="0" w:color="auto"/>
            <w:left w:val="none" w:sz="0" w:space="0" w:color="auto"/>
            <w:bottom w:val="none" w:sz="0" w:space="0" w:color="auto"/>
            <w:right w:val="none" w:sz="0" w:space="0" w:color="auto"/>
          </w:divBdr>
        </w:div>
        <w:div w:id="839155184">
          <w:marLeft w:val="0"/>
          <w:marRight w:val="0"/>
          <w:marTop w:val="0"/>
          <w:marBottom w:val="0"/>
          <w:divBdr>
            <w:top w:val="none" w:sz="0" w:space="0" w:color="auto"/>
            <w:left w:val="none" w:sz="0" w:space="0" w:color="auto"/>
            <w:bottom w:val="none" w:sz="0" w:space="0" w:color="auto"/>
            <w:right w:val="none" w:sz="0" w:space="0" w:color="auto"/>
          </w:divBdr>
        </w:div>
        <w:div w:id="390616073">
          <w:marLeft w:val="0"/>
          <w:marRight w:val="0"/>
          <w:marTop w:val="0"/>
          <w:marBottom w:val="0"/>
          <w:divBdr>
            <w:top w:val="none" w:sz="0" w:space="0" w:color="auto"/>
            <w:left w:val="none" w:sz="0" w:space="0" w:color="auto"/>
            <w:bottom w:val="none" w:sz="0" w:space="0" w:color="auto"/>
            <w:right w:val="none" w:sz="0" w:space="0" w:color="auto"/>
          </w:divBdr>
        </w:div>
        <w:div w:id="1809737180">
          <w:marLeft w:val="0"/>
          <w:marRight w:val="0"/>
          <w:marTop w:val="0"/>
          <w:marBottom w:val="0"/>
          <w:divBdr>
            <w:top w:val="none" w:sz="0" w:space="0" w:color="auto"/>
            <w:left w:val="none" w:sz="0" w:space="0" w:color="auto"/>
            <w:bottom w:val="none" w:sz="0" w:space="0" w:color="auto"/>
            <w:right w:val="none" w:sz="0" w:space="0" w:color="auto"/>
          </w:divBdr>
        </w:div>
        <w:div w:id="1107583543">
          <w:marLeft w:val="0"/>
          <w:marRight w:val="0"/>
          <w:marTop w:val="0"/>
          <w:marBottom w:val="0"/>
          <w:divBdr>
            <w:top w:val="none" w:sz="0" w:space="0" w:color="auto"/>
            <w:left w:val="none" w:sz="0" w:space="0" w:color="auto"/>
            <w:bottom w:val="none" w:sz="0" w:space="0" w:color="auto"/>
            <w:right w:val="none" w:sz="0" w:space="0" w:color="auto"/>
          </w:divBdr>
        </w:div>
        <w:div w:id="2097165934">
          <w:marLeft w:val="0"/>
          <w:marRight w:val="0"/>
          <w:marTop w:val="0"/>
          <w:marBottom w:val="0"/>
          <w:divBdr>
            <w:top w:val="none" w:sz="0" w:space="0" w:color="auto"/>
            <w:left w:val="none" w:sz="0" w:space="0" w:color="auto"/>
            <w:bottom w:val="none" w:sz="0" w:space="0" w:color="auto"/>
            <w:right w:val="none" w:sz="0" w:space="0" w:color="auto"/>
          </w:divBdr>
        </w:div>
        <w:div w:id="635989331">
          <w:marLeft w:val="0"/>
          <w:marRight w:val="0"/>
          <w:marTop w:val="0"/>
          <w:marBottom w:val="0"/>
          <w:divBdr>
            <w:top w:val="none" w:sz="0" w:space="0" w:color="auto"/>
            <w:left w:val="none" w:sz="0" w:space="0" w:color="auto"/>
            <w:bottom w:val="none" w:sz="0" w:space="0" w:color="auto"/>
            <w:right w:val="none" w:sz="0" w:space="0" w:color="auto"/>
          </w:divBdr>
        </w:div>
        <w:div w:id="917787092">
          <w:marLeft w:val="0"/>
          <w:marRight w:val="0"/>
          <w:marTop w:val="0"/>
          <w:marBottom w:val="0"/>
          <w:divBdr>
            <w:top w:val="none" w:sz="0" w:space="0" w:color="auto"/>
            <w:left w:val="none" w:sz="0" w:space="0" w:color="auto"/>
            <w:bottom w:val="none" w:sz="0" w:space="0" w:color="auto"/>
            <w:right w:val="none" w:sz="0" w:space="0" w:color="auto"/>
          </w:divBdr>
        </w:div>
        <w:div w:id="1542092640">
          <w:marLeft w:val="0"/>
          <w:marRight w:val="0"/>
          <w:marTop w:val="0"/>
          <w:marBottom w:val="0"/>
          <w:divBdr>
            <w:top w:val="none" w:sz="0" w:space="0" w:color="auto"/>
            <w:left w:val="none" w:sz="0" w:space="0" w:color="auto"/>
            <w:bottom w:val="none" w:sz="0" w:space="0" w:color="auto"/>
            <w:right w:val="none" w:sz="0" w:space="0" w:color="auto"/>
          </w:divBdr>
        </w:div>
        <w:div w:id="965281652">
          <w:marLeft w:val="0"/>
          <w:marRight w:val="0"/>
          <w:marTop w:val="0"/>
          <w:marBottom w:val="0"/>
          <w:divBdr>
            <w:top w:val="none" w:sz="0" w:space="0" w:color="auto"/>
            <w:left w:val="none" w:sz="0" w:space="0" w:color="auto"/>
            <w:bottom w:val="none" w:sz="0" w:space="0" w:color="auto"/>
            <w:right w:val="none" w:sz="0" w:space="0" w:color="auto"/>
          </w:divBdr>
        </w:div>
        <w:div w:id="2020765732">
          <w:marLeft w:val="0"/>
          <w:marRight w:val="0"/>
          <w:marTop w:val="0"/>
          <w:marBottom w:val="0"/>
          <w:divBdr>
            <w:top w:val="none" w:sz="0" w:space="0" w:color="auto"/>
            <w:left w:val="none" w:sz="0" w:space="0" w:color="auto"/>
            <w:bottom w:val="none" w:sz="0" w:space="0" w:color="auto"/>
            <w:right w:val="none" w:sz="0" w:space="0" w:color="auto"/>
          </w:divBdr>
        </w:div>
        <w:div w:id="1090544874">
          <w:marLeft w:val="0"/>
          <w:marRight w:val="0"/>
          <w:marTop w:val="0"/>
          <w:marBottom w:val="0"/>
          <w:divBdr>
            <w:top w:val="none" w:sz="0" w:space="0" w:color="auto"/>
            <w:left w:val="none" w:sz="0" w:space="0" w:color="auto"/>
            <w:bottom w:val="none" w:sz="0" w:space="0" w:color="auto"/>
            <w:right w:val="none" w:sz="0" w:space="0" w:color="auto"/>
          </w:divBdr>
        </w:div>
        <w:div w:id="497112783">
          <w:marLeft w:val="0"/>
          <w:marRight w:val="0"/>
          <w:marTop w:val="0"/>
          <w:marBottom w:val="0"/>
          <w:divBdr>
            <w:top w:val="none" w:sz="0" w:space="0" w:color="auto"/>
            <w:left w:val="none" w:sz="0" w:space="0" w:color="auto"/>
            <w:bottom w:val="none" w:sz="0" w:space="0" w:color="auto"/>
            <w:right w:val="none" w:sz="0" w:space="0" w:color="auto"/>
          </w:divBdr>
        </w:div>
        <w:div w:id="1504858118">
          <w:marLeft w:val="0"/>
          <w:marRight w:val="0"/>
          <w:marTop w:val="0"/>
          <w:marBottom w:val="0"/>
          <w:divBdr>
            <w:top w:val="none" w:sz="0" w:space="0" w:color="auto"/>
            <w:left w:val="none" w:sz="0" w:space="0" w:color="auto"/>
            <w:bottom w:val="none" w:sz="0" w:space="0" w:color="auto"/>
            <w:right w:val="none" w:sz="0" w:space="0" w:color="auto"/>
          </w:divBdr>
        </w:div>
        <w:div w:id="572201470">
          <w:marLeft w:val="0"/>
          <w:marRight w:val="0"/>
          <w:marTop w:val="0"/>
          <w:marBottom w:val="0"/>
          <w:divBdr>
            <w:top w:val="none" w:sz="0" w:space="0" w:color="auto"/>
            <w:left w:val="none" w:sz="0" w:space="0" w:color="auto"/>
            <w:bottom w:val="none" w:sz="0" w:space="0" w:color="auto"/>
            <w:right w:val="none" w:sz="0" w:space="0" w:color="auto"/>
          </w:divBdr>
        </w:div>
        <w:div w:id="794328470">
          <w:marLeft w:val="0"/>
          <w:marRight w:val="0"/>
          <w:marTop w:val="0"/>
          <w:marBottom w:val="0"/>
          <w:divBdr>
            <w:top w:val="none" w:sz="0" w:space="0" w:color="auto"/>
            <w:left w:val="none" w:sz="0" w:space="0" w:color="auto"/>
            <w:bottom w:val="none" w:sz="0" w:space="0" w:color="auto"/>
            <w:right w:val="none" w:sz="0" w:space="0" w:color="auto"/>
          </w:divBdr>
        </w:div>
        <w:div w:id="116684075">
          <w:marLeft w:val="0"/>
          <w:marRight w:val="0"/>
          <w:marTop w:val="0"/>
          <w:marBottom w:val="0"/>
          <w:divBdr>
            <w:top w:val="none" w:sz="0" w:space="0" w:color="auto"/>
            <w:left w:val="none" w:sz="0" w:space="0" w:color="auto"/>
            <w:bottom w:val="none" w:sz="0" w:space="0" w:color="auto"/>
            <w:right w:val="none" w:sz="0" w:space="0" w:color="auto"/>
          </w:divBdr>
        </w:div>
        <w:div w:id="347605665">
          <w:marLeft w:val="0"/>
          <w:marRight w:val="0"/>
          <w:marTop w:val="0"/>
          <w:marBottom w:val="0"/>
          <w:divBdr>
            <w:top w:val="none" w:sz="0" w:space="0" w:color="auto"/>
            <w:left w:val="none" w:sz="0" w:space="0" w:color="auto"/>
            <w:bottom w:val="none" w:sz="0" w:space="0" w:color="auto"/>
            <w:right w:val="none" w:sz="0" w:space="0" w:color="auto"/>
          </w:divBdr>
        </w:div>
        <w:div w:id="1202135122">
          <w:marLeft w:val="0"/>
          <w:marRight w:val="0"/>
          <w:marTop w:val="0"/>
          <w:marBottom w:val="0"/>
          <w:divBdr>
            <w:top w:val="none" w:sz="0" w:space="0" w:color="auto"/>
            <w:left w:val="none" w:sz="0" w:space="0" w:color="auto"/>
            <w:bottom w:val="none" w:sz="0" w:space="0" w:color="auto"/>
            <w:right w:val="none" w:sz="0" w:space="0" w:color="auto"/>
          </w:divBdr>
        </w:div>
        <w:div w:id="1854108822">
          <w:marLeft w:val="0"/>
          <w:marRight w:val="0"/>
          <w:marTop w:val="0"/>
          <w:marBottom w:val="0"/>
          <w:divBdr>
            <w:top w:val="none" w:sz="0" w:space="0" w:color="auto"/>
            <w:left w:val="none" w:sz="0" w:space="0" w:color="auto"/>
            <w:bottom w:val="none" w:sz="0" w:space="0" w:color="auto"/>
            <w:right w:val="none" w:sz="0" w:space="0" w:color="auto"/>
          </w:divBdr>
        </w:div>
        <w:div w:id="1325888328">
          <w:marLeft w:val="0"/>
          <w:marRight w:val="0"/>
          <w:marTop w:val="0"/>
          <w:marBottom w:val="0"/>
          <w:divBdr>
            <w:top w:val="none" w:sz="0" w:space="0" w:color="auto"/>
            <w:left w:val="none" w:sz="0" w:space="0" w:color="auto"/>
            <w:bottom w:val="none" w:sz="0" w:space="0" w:color="auto"/>
            <w:right w:val="none" w:sz="0" w:space="0" w:color="auto"/>
          </w:divBdr>
        </w:div>
        <w:div w:id="920679509">
          <w:marLeft w:val="0"/>
          <w:marRight w:val="0"/>
          <w:marTop w:val="0"/>
          <w:marBottom w:val="0"/>
          <w:divBdr>
            <w:top w:val="none" w:sz="0" w:space="0" w:color="auto"/>
            <w:left w:val="none" w:sz="0" w:space="0" w:color="auto"/>
            <w:bottom w:val="none" w:sz="0" w:space="0" w:color="auto"/>
            <w:right w:val="none" w:sz="0" w:space="0" w:color="auto"/>
          </w:divBdr>
        </w:div>
        <w:div w:id="2020768260">
          <w:marLeft w:val="0"/>
          <w:marRight w:val="0"/>
          <w:marTop w:val="0"/>
          <w:marBottom w:val="0"/>
          <w:divBdr>
            <w:top w:val="none" w:sz="0" w:space="0" w:color="auto"/>
            <w:left w:val="none" w:sz="0" w:space="0" w:color="auto"/>
            <w:bottom w:val="none" w:sz="0" w:space="0" w:color="auto"/>
            <w:right w:val="none" w:sz="0" w:space="0" w:color="auto"/>
          </w:divBdr>
        </w:div>
        <w:div w:id="492843133">
          <w:marLeft w:val="0"/>
          <w:marRight w:val="0"/>
          <w:marTop w:val="0"/>
          <w:marBottom w:val="0"/>
          <w:divBdr>
            <w:top w:val="none" w:sz="0" w:space="0" w:color="auto"/>
            <w:left w:val="none" w:sz="0" w:space="0" w:color="auto"/>
            <w:bottom w:val="none" w:sz="0" w:space="0" w:color="auto"/>
            <w:right w:val="none" w:sz="0" w:space="0" w:color="auto"/>
          </w:divBdr>
        </w:div>
        <w:div w:id="1369142047">
          <w:marLeft w:val="0"/>
          <w:marRight w:val="0"/>
          <w:marTop w:val="0"/>
          <w:marBottom w:val="0"/>
          <w:divBdr>
            <w:top w:val="none" w:sz="0" w:space="0" w:color="auto"/>
            <w:left w:val="none" w:sz="0" w:space="0" w:color="auto"/>
            <w:bottom w:val="none" w:sz="0" w:space="0" w:color="auto"/>
            <w:right w:val="none" w:sz="0" w:space="0" w:color="auto"/>
          </w:divBdr>
        </w:div>
        <w:div w:id="463351413">
          <w:marLeft w:val="0"/>
          <w:marRight w:val="0"/>
          <w:marTop w:val="0"/>
          <w:marBottom w:val="0"/>
          <w:divBdr>
            <w:top w:val="none" w:sz="0" w:space="0" w:color="auto"/>
            <w:left w:val="none" w:sz="0" w:space="0" w:color="auto"/>
            <w:bottom w:val="none" w:sz="0" w:space="0" w:color="auto"/>
            <w:right w:val="none" w:sz="0" w:space="0" w:color="auto"/>
          </w:divBdr>
        </w:div>
        <w:div w:id="1489008377">
          <w:marLeft w:val="0"/>
          <w:marRight w:val="0"/>
          <w:marTop w:val="0"/>
          <w:marBottom w:val="0"/>
          <w:divBdr>
            <w:top w:val="none" w:sz="0" w:space="0" w:color="auto"/>
            <w:left w:val="none" w:sz="0" w:space="0" w:color="auto"/>
            <w:bottom w:val="none" w:sz="0" w:space="0" w:color="auto"/>
            <w:right w:val="none" w:sz="0" w:space="0" w:color="auto"/>
          </w:divBdr>
        </w:div>
        <w:div w:id="1674331256">
          <w:marLeft w:val="0"/>
          <w:marRight w:val="0"/>
          <w:marTop w:val="0"/>
          <w:marBottom w:val="0"/>
          <w:divBdr>
            <w:top w:val="none" w:sz="0" w:space="0" w:color="auto"/>
            <w:left w:val="none" w:sz="0" w:space="0" w:color="auto"/>
            <w:bottom w:val="none" w:sz="0" w:space="0" w:color="auto"/>
            <w:right w:val="none" w:sz="0" w:space="0" w:color="auto"/>
          </w:divBdr>
        </w:div>
      </w:divsChild>
    </w:div>
    <w:div w:id="1169100136">
      <w:bodyDiv w:val="1"/>
      <w:marLeft w:val="0"/>
      <w:marRight w:val="0"/>
      <w:marTop w:val="0"/>
      <w:marBottom w:val="0"/>
      <w:divBdr>
        <w:top w:val="none" w:sz="0" w:space="0" w:color="auto"/>
        <w:left w:val="none" w:sz="0" w:space="0" w:color="auto"/>
        <w:bottom w:val="none" w:sz="0" w:space="0" w:color="auto"/>
        <w:right w:val="none" w:sz="0" w:space="0" w:color="auto"/>
      </w:divBdr>
      <w:divsChild>
        <w:div w:id="393505226">
          <w:marLeft w:val="0"/>
          <w:marRight w:val="0"/>
          <w:marTop w:val="0"/>
          <w:marBottom w:val="0"/>
          <w:divBdr>
            <w:top w:val="none" w:sz="0" w:space="0" w:color="auto"/>
            <w:left w:val="none" w:sz="0" w:space="0" w:color="auto"/>
            <w:bottom w:val="none" w:sz="0" w:space="0" w:color="auto"/>
            <w:right w:val="none" w:sz="0" w:space="0" w:color="auto"/>
          </w:divBdr>
        </w:div>
        <w:div w:id="2246219">
          <w:marLeft w:val="0"/>
          <w:marRight w:val="0"/>
          <w:marTop w:val="0"/>
          <w:marBottom w:val="0"/>
          <w:divBdr>
            <w:top w:val="none" w:sz="0" w:space="0" w:color="auto"/>
            <w:left w:val="none" w:sz="0" w:space="0" w:color="auto"/>
            <w:bottom w:val="none" w:sz="0" w:space="0" w:color="auto"/>
            <w:right w:val="none" w:sz="0" w:space="0" w:color="auto"/>
          </w:divBdr>
        </w:div>
        <w:div w:id="1059401899">
          <w:marLeft w:val="0"/>
          <w:marRight w:val="0"/>
          <w:marTop w:val="0"/>
          <w:marBottom w:val="0"/>
          <w:divBdr>
            <w:top w:val="none" w:sz="0" w:space="0" w:color="auto"/>
            <w:left w:val="none" w:sz="0" w:space="0" w:color="auto"/>
            <w:bottom w:val="none" w:sz="0" w:space="0" w:color="auto"/>
            <w:right w:val="none" w:sz="0" w:space="0" w:color="auto"/>
          </w:divBdr>
        </w:div>
        <w:div w:id="614213811">
          <w:marLeft w:val="0"/>
          <w:marRight w:val="0"/>
          <w:marTop w:val="0"/>
          <w:marBottom w:val="0"/>
          <w:divBdr>
            <w:top w:val="none" w:sz="0" w:space="0" w:color="auto"/>
            <w:left w:val="none" w:sz="0" w:space="0" w:color="auto"/>
            <w:bottom w:val="none" w:sz="0" w:space="0" w:color="auto"/>
            <w:right w:val="none" w:sz="0" w:space="0" w:color="auto"/>
          </w:divBdr>
        </w:div>
        <w:div w:id="1682581613">
          <w:marLeft w:val="0"/>
          <w:marRight w:val="0"/>
          <w:marTop w:val="0"/>
          <w:marBottom w:val="0"/>
          <w:divBdr>
            <w:top w:val="none" w:sz="0" w:space="0" w:color="auto"/>
            <w:left w:val="none" w:sz="0" w:space="0" w:color="auto"/>
            <w:bottom w:val="none" w:sz="0" w:space="0" w:color="auto"/>
            <w:right w:val="none" w:sz="0" w:space="0" w:color="auto"/>
          </w:divBdr>
        </w:div>
        <w:div w:id="1617833278">
          <w:marLeft w:val="0"/>
          <w:marRight w:val="0"/>
          <w:marTop w:val="0"/>
          <w:marBottom w:val="0"/>
          <w:divBdr>
            <w:top w:val="none" w:sz="0" w:space="0" w:color="auto"/>
            <w:left w:val="none" w:sz="0" w:space="0" w:color="auto"/>
            <w:bottom w:val="none" w:sz="0" w:space="0" w:color="auto"/>
            <w:right w:val="none" w:sz="0" w:space="0" w:color="auto"/>
          </w:divBdr>
        </w:div>
        <w:div w:id="1190683339">
          <w:marLeft w:val="0"/>
          <w:marRight w:val="0"/>
          <w:marTop w:val="0"/>
          <w:marBottom w:val="0"/>
          <w:divBdr>
            <w:top w:val="none" w:sz="0" w:space="0" w:color="auto"/>
            <w:left w:val="none" w:sz="0" w:space="0" w:color="auto"/>
            <w:bottom w:val="none" w:sz="0" w:space="0" w:color="auto"/>
            <w:right w:val="none" w:sz="0" w:space="0" w:color="auto"/>
          </w:divBdr>
        </w:div>
        <w:div w:id="505290330">
          <w:marLeft w:val="0"/>
          <w:marRight w:val="0"/>
          <w:marTop w:val="0"/>
          <w:marBottom w:val="0"/>
          <w:divBdr>
            <w:top w:val="none" w:sz="0" w:space="0" w:color="auto"/>
            <w:left w:val="none" w:sz="0" w:space="0" w:color="auto"/>
            <w:bottom w:val="none" w:sz="0" w:space="0" w:color="auto"/>
            <w:right w:val="none" w:sz="0" w:space="0" w:color="auto"/>
          </w:divBdr>
        </w:div>
        <w:div w:id="1886212647">
          <w:marLeft w:val="0"/>
          <w:marRight w:val="0"/>
          <w:marTop w:val="0"/>
          <w:marBottom w:val="0"/>
          <w:divBdr>
            <w:top w:val="none" w:sz="0" w:space="0" w:color="auto"/>
            <w:left w:val="none" w:sz="0" w:space="0" w:color="auto"/>
            <w:bottom w:val="none" w:sz="0" w:space="0" w:color="auto"/>
            <w:right w:val="none" w:sz="0" w:space="0" w:color="auto"/>
          </w:divBdr>
        </w:div>
        <w:div w:id="1126583405">
          <w:marLeft w:val="0"/>
          <w:marRight w:val="0"/>
          <w:marTop w:val="0"/>
          <w:marBottom w:val="0"/>
          <w:divBdr>
            <w:top w:val="none" w:sz="0" w:space="0" w:color="auto"/>
            <w:left w:val="none" w:sz="0" w:space="0" w:color="auto"/>
            <w:bottom w:val="none" w:sz="0" w:space="0" w:color="auto"/>
            <w:right w:val="none" w:sz="0" w:space="0" w:color="auto"/>
          </w:divBdr>
        </w:div>
        <w:div w:id="518934791">
          <w:marLeft w:val="0"/>
          <w:marRight w:val="0"/>
          <w:marTop w:val="0"/>
          <w:marBottom w:val="0"/>
          <w:divBdr>
            <w:top w:val="none" w:sz="0" w:space="0" w:color="auto"/>
            <w:left w:val="none" w:sz="0" w:space="0" w:color="auto"/>
            <w:bottom w:val="none" w:sz="0" w:space="0" w:color="auto"/>
            <w:right w:val="none" w:sz="0" w:space="0" w:color="auto"/>
          </w:divBdr>
        </w:div>
        <w:div w:id="195508953">
          <w:marLeft w:val="0"/>
          <w:marRight w:val="0"/>
          <w:marTop w:val="0"/>
          <w:marBottom w:val="0"/>
          <w:divBdr>
            <w:top w:val="none" w:sz="0" w:space="0" w:color="auto"/>
            <w:left w:val="none" w:sz="0" w:space="0" w:color="auto"/>
            <w:bottom w:val="none" w:sz="0" w:space="0" w:color="auto"/>
            <w:right w:val="none" w:sz="0" w:space="0" w:color="auto"/>
          </w:divBdr>
        </w:div>
        <w:div w:id="509032471">
          <w:marLeft w:val="0"/>
          <w:marRight w:val="0"/>
          <w:marTop w:val="0"/>
          <w:marBottom w:val="0"/>
          <w:divBdr>
            <w:top w:val="none" w:sz="0" w:space="0" w:color="auto"/>
            <w:left w:val="none" w:sz="0" w:space="0" w:color="auto"/>
            <w:bottom w:val="none" w:sz="0" w:space="0" w:color="auto"/>
            <w:right w:val="none" w:sz="0" w:space="0" w:color="auto"/>
          </w:divBdr>
        </w:div>
        <w:div w:id="1523208771">
          <w:marLeft w:val="0"/>
          <w:marRight w:val="0"/>
          <w:marTop w:val="0"/>
          <w:marBottom w:val="0"/>
          <w:divBdr>
            <w:top w:val="none" w:sz="0" w:space="0" w:color="auto"/>
            <w:left w:val="none" w:sz="0" w:space="0" w:color="auto"/>
            <w:bottom w:val="none" w:sz="0" w:space="0" w:color="auto"/>
            <w:right w:val="none" w:sz="0" w:space="0" w:color="auto"/>
          </w:divBdr>
        </w:div>
        <w:div w:id="1705598771">
          <w:marLeft w:val="0"/>
          <w:marRight w:val="0"/>
          <w:marTop w:val="0"/>
          <w:marBottom w:val="0"/>
          <w:divBdr>
            <w:top w:val="none" w:sz="0" w:space="0" w:color="auto"/>
            <w:left w:val="none" w:sz="0" w:space="0" w:color="auto"/>
            <w:bottom w:val="none" w:sz="0" w:space="0" w:color="auto"/>
            <w:right w:val="none" w:sz="0" w:space="0" w:color="auto"/>
          </w:divBdr>
        </w:div>
        <w:div w:id="1566648633">
          <w:marLeft w:val="0"/>
          <w:marRight w:val="0"/>
          <w:marTop w:val="0"/>
          <w:marBottom w:val="0"/>
          <w:divBdr>
            <w:top w:val="none" w:sz="0" w:space="0" w:color="auto"/>
            <w:left w:val="none" w:sz="0" w:space="0" w:color="auto"/>
            <w:bottom w:val="none" w:sz="0" w:space="0" w:color="auto"/>
            <w:right w:val="none" w:sz="0" w:space="0" w:color="auto"/>
          </w:divBdr>
        </w:div>
        <w:div w:id="252933192">
          <w:marLeft w:val="0"/>
          <w:marRight w:val="0"/>
          <w:marTop w:val="0"/>
          <w:marBottom w:val="0"/>
          <w:divBdr>
            <w:top w:val="none" w:sz="0" w:space="0" w:color="auto"/>
            <w:left w:val="none" w:sz="0" w:space="0" w:color="auto"/>
            <w:bottom w:val="none" w:sz="0" w:space="0" w:color="auto"/>
            <w:right w:val="none" w:sz="0" w:space="0" w:color="auto"/>
          </w:divBdr>
        </w:div>
        <w:div w:id="661813616">
          <w:marLeft w:val="0"/>
          <w:marRight w:val="0"/>
          <w:marTop w:val="0"/>
          <w:marBottom w:val="0"/>
          <w:divBdr>
            <w:top w:val="none" w:sz="0" w:space="0" w:color="auto"/>
            <w:left w:val="none" w:sz="0" w:space="0" w:color="auto"/>
            <w:bottom w:val="none" w:sz="0" w:space="0" w:color="auto"/>
            <w:right w:val="none" w:sz="0" w:space="0" w:color="auto"/>
          </w:divBdr>
        </w:div>
        <w:div w:id="1543399066">
          <w:marLeft w:val="0"/>
          <w:marRight w:val="0"/>
          <w:marTop w:val="0"/>
          <w:marBottom w:val="0"/>
          <w:divBdr>
            <w:top w:val="none" w:sz="0" w:space="0" w:color="auto"/>
            <w:left w:val="none" w:sz="0" w:space="0" w:color="auto"/>
            <w:bottom w:val="none" w:sz="0" w:space="0" w:color="auto"/>
            <w:right w:val="none" w:sz="0" w:space="0" w:color="auto"/>
          </w:divBdr>
        </w:div>
        <w:div w:id="1500580920">
          <w:marLeft w:val="0"/>
          <w:marRight w:val="0"/>
          <w:marTop w:val="0"/>
          <w:marBottom w:val="0"/>
          <w:divBdr>
            <w:top w:val="none" w:sz="0" w:space="0" w:color="auto"/>
            <w:left w:val="none" w:sz="0" w:space="0" w:color="auto"/>
            <w:bottom w:val="none" w:sz="0" w:space="0" w:color="auto"/>
            <w:right w:val="none" w:sz="0" w:space="0" w:color="auto"/>
          </w:divBdr>
        </w:div>
        <w:div w:id="1218083818">
          <w:marLeft w:val="0"/>
          <w:marRight w:val="0"/>
          <w:marTop w:val="0"/>
          <w:marBottom w:val="0"/>
          <w:divBdr>
            <w:top w:val="none" w:sz="0" w:space="0" w:color="auto"/>
            <w:left w:val="none" w:sz="0" w:space="0" w:color="auto"/>
            <w:bottom w:val="none" w:sz="0" w:space="0" w:color="auto"/>
            <w:right w:val="none" w:sz="0" w:space="0" w:color="auto"/>
          </w:divBdr>
        </w:div>
        <w:div w:id="1585802187">
          <w:marLeft w:val="0"/>
          <w:marRight w:val="0"/>
          <w:marTop w:val="0"/>
          <w:marBottom w:val="0"/>
          <w:divBdr>
            <w:top w:val="none" w:sz="0" w:space="0" w:color="auto"/>
            <w:left w:val="none" w:sz="0" w:space="0" w:color="auto"/>
            <w:bottom w:val="none" w:sz="0" w:space="0" w:color="auto"/>
            <w:right w:val="none" w:sz="0" w:space="0" w:color="auto"/>
          </w:divBdr>
        </w:div>
        <w:div w:id="67113527">
          <w:marLeft w:val="0"/>
          <w:marRight w:val="0"/>
          <w:marTop w:val="0"/>
          <w:marBottom w:val="0"/>
          <w:divBdr>
            <w:top w:val="none" w:sz="0" w:space="0" w:color="auto"/>
            <w:left w:val="none" w:sz="0" w:space="0" w:color="auto"/>
            <w:bottom w:val="none" w:sz="0" w:space="0" w:color="auto"/>
            <w:right w:val="none" w:sz="0" w:space="0" w:color="auto"/>
          </w:divBdr>
        </w:div>
        <w:div w:id="1629050414">
          <w:marLeft w:val="0"/>
          <w:marRight w:val="0"/>
          <w:marTop w:val="0"/>
          <w:marBottom w:val="0"/>
          <w:divBdr>
            <w:top w:val="none" w:sz="0" w:space="0" w:color="auto"/>
            <w:left w:val="none" w:sz="0" w:space="0" w:color="auto"/>
            <w:bottom w:val="none" w:sz="0" w:space="0" w:color="auto"/>
            <w:right w:val="none" w:sz="0" w:space="0" w:color="auto"/>
          </w:divBdr>
        </w:div>
        <w:div w:id="887497863">
          <w:marLeft w:val="0"/>
          <w:marRight w:val="0"/>
          <w:marTop w:val="0"/>
          <w:marBottom w:val="0"/>
          <w:divBdr>
            <w:top w:val="none" w:sz="0" w:space="0" w:color="auto"/>
            <w:left w:val="none" w:sz="0" w:space="0" w:color="auto"/>
            <w:bottom w:val="none" w:sz="0" w:space="0" w:color="auto"/>
            <w:right w:val="none" w:sz="0" w:space="0" w:color="auto"/>
          </w:divBdr>
        </w:div>
        <w:div w:id="1911958058">
          <w:marLeft w:val="0"/>
          <w:marRight w:val="0"/>
          <w:marTop w:val="0"/>
          <w:marBottom w:val="0"/>
          <w:divBdr>
            <w:top w:val="none" w:sz="0" w:space="0" w:color="auto"/>
            <w:left w:val="none" w:sz="0" w:space="0" w:color="auto"/>
            <w:bottom w:val="none" w:sz="0" w:space="0" w:color="auto"/>
            <w:right w:val="none" w:sz="0" w:space="0" w:color="auto"/>
          </w:divBdr>
        </w:div>
        <w:div w:id="631249694">
          <w:marLeft w:val="0"/>
          <w:marRight w:val="0"/>
          <w:marTop w:val="0"/>
          <w:marBottom w:val="0"/>
          <w:divBdr>
            <w:top w:val="none" w:sz="0" w:space="0" w:color="auto"/>
            <w:left w:val="none" w:sz="0" w:space="0" w:color="auto"/>
            <w:bottom w:val="none" w:sz="0" w:space="0" w:color="auto"/>
            <w:right w:val="none" w:sz="0" w:space="0" w:color="auto"/>
          </w:divBdr>
        </w:div>
        <w:div w:id="1876193563">
          <w:marLeft w:val="0"/>
          <w:marRight w:val="0"/>
          <w:marTop w:val="0"/>
          <w:marBottom w:val="0"/>
          <w:divBdr>
            <w:top w:val="none" w:sz="0" w:space="0" w:color="auto"/>
            <w:left w:val="none" w:sz="0" w:space="0" w:color="auto"/>
            <w:bottom w:val="none" w:sz="0" w:space="0" w:color="auto"/>
            <w:right w:val="none" w:sz="0" w:space="0" w:color="auto"/>
          </w:divBdr>
        </w:div>
        <w:div w:id="1413117798">
          <w:marLeft w:val="0"/>
          <w:marRight w:val="0"/>
          <w:marTop w:val="0"/>
          <w:marBottom w:val="0"/>
          <w:divBdr>
            <w:top w:val="none" w:sz="0" w:space="0" w:color="auto"/>
            <w:left w:val="none" w:sz="0" w:space="0" w:color="auto"/>
            <w:bottom w:val="none" w:sz="0" w:space="0" w:color="auto"/>
            <w:right w:val="none" w:sz="0" w:space="0" w:color="auto"/>
          </w:divBdr>
        </w:div>
        <w:div w:id="842858742">
          <w:marLeft w:val="0"/>
          <w:marRight w:val="0"/>
          <w:marTop w:val="0"/>
          <w:marBottom w:val="0"/>
          <w:divBdr>
            <w:top w:val="none" w:sz="0" w:space="0" w:color="auto"/>
            <w:left w:val="none" w:sz="0" w:space="0" w:color="auto"/>
            <w:bottom w:val="none" w:sz="0" w:space="0" w:color="auto"/>
            <w:right w:val="none" w:sz="0" w:space="0" w:color="auto"/>
          </w:divBdr>
        </w:div>
        <w:div w:id="2016565839">
          <w:marLeft w:val="0"/>
          <w:marRight w:val="0"/>
          <w:marTop w:val="0"/>
          <w:marBottom w:val="0"/>
          <w:divBdr>
            <w:top w:val="none" w:sz="0" w:space="0" w:color="auto"/>
            <w:left w:val="none" w:sz="0" w:space="0" w:color="auto"/>
            <w:bottom w:val="none" w:sz="0" w:space="0" w:color="auto"/>
            <w:right w:val="none" w:sz="0" w:space="0" w:color="auto"/>
          </w:divBdr>
        </w:div>
        <w:div w:id="773983898">
          <w:marLeft w:val="0"/>
          <w:marRight w:val="0"/>
          <w:marTop w:val="0"/>
          <w:marBottom w:val="0"/>
          <w:divBdr>
            <w:top w:val="none" w:sz="0" w:space="0" w:color="auto"/>
            <w:left w:val="none" w:sz="0" w:space="0" w:color="auto"/>
            <w:bottom w:val="none" w:sz="0" w:space="0" w:color="auto"/>
            <w:right w:val="none" w:sz="0" w:space="0" w:color="auto"/>
          </w:divBdr>
        </w:div>
        <w:div w:id="1153452137">
          <w:marLeft w:val="0"/>
          <w:marRight w:val="0"/>
          <w:marTop w:val="0"/>
          <w:marBottom w:val="0"/>
          <w:divBdr>
            <w:top w:val="none" w:sz="0" w:space="0" w:color="auto"/>
            <w:left w:val="none" w:sz="0" w:space="0" w:color="auto"/>
            <w:bottom w:val="none" w:sz="0" w:space="0" w:color="auto"/>
            <w:right w:val="none" w:sz="0" w:space="0" w:color="auto"/>
          </w:divBdr>
        </w:div>
        <w:div w:id="326640401">
          <w:marLeft w:val="0"/>
          <w:marRight w:val="0"/>
          <w:marTop w:val="0"/>
          <w:marBottom w:val="0"/>
          <w:divBdr>
            <w:top w:val="none" w:sz="0" w:space="0" w:color="auto"/>
            <w:left w:val="none" w:sz="0" w:space="0" w:color="auto"/>
            <w:bottom w:val="none" w:sz="0" w:space="0" w:color="auto"/>
            <w:right w:val="none" w:sz="0" w:space="0" w:color="auto"/>
          </w:divBdr>
        </w:div>
        <w:div w:id="1750418999">
          <w:marLeft w:val="0"/>
          <w:marRight w:val="0"/>
          <w:marTop w:val="0"/>
          <w:marBottom w:val="0"/>
          <w:divBdr>
            <w:top w:val="none" w:sz="0" w:space="0" w:color="auto"/>
            <w:left w:val="none" w:sz="0" w:space="0" w:color="auto"/>
            <w:bottom w:val="none" w:sz="0" w:space="0" w:color="auto"/>
            <w:right w:val="none" w:sz="0" w:space="0" w:color="auto"/>
          </w:divBdr>
        </w:div>
        <w:div w:id="1024674612">
          <w:marLeft w:val="0"/>
          <w:marRight w:val="0"/>
          <w:marTop w:val="0"/>
          <w:marBottom w:val="0"/>
          <w:divBdr>
            <w:top w:val="none" w:sz="0" w:space="0" w:color="auto"/>
            <w:left w:val="none" w:sz="0" w:space="0" w:color="auto"/>
            <w:bottom w:val="none" w:sz="0" w:space="0" w:color="auto"/>
            <w:right w:val="none" w:sz="0" w:space="0" w:color="auto"/>
          </w:divBdr>
        </w:div>
        <w:div w:id="519467145">
          <w:marLeft w:val="0"/>
          <w:marRight w:val="0"/>
          <w:marTop w:val="0"/>
          <w:marBottom w:val="0"/>
          <w:divBdr>
            <w:top w:val="none" w:sz="0" w:space="0" w:color="auto"/>
            <w:left w:val="none" w:sz="0" w:space="0" w:color="auto"/>
            <w:bottom w:val="none" w:sz="0" w:space="0" w:color="auto"/>
            <w:right w:val="none" w:sz="0" w:space="0" w:color="auto"/>
          </w:divBdr>
        </w:div>
        <w:div w:id="1902056059">
          <w:marLeft w:val="0"/>
          <w:marRight w:val="0"/>
          <w:marTop w:val="0"/>
          <w:marBottom w:val="0"/>
          <w:divBdr>
            <w:top w:val="none" w:sz="0" w:space="0" w:color="auto"/>
            <w:left w:val="none" w:sz="0" w:space="0" w:color="auto"/>
            <w:bottom w:val="none" w:sz="0" w:space="0" w:color="auto"/>
            <w:right w:val="none" w:sz="0" w:space="0" w:color="auto"/>
          </w:divBdr>
        </w:div>
        <w:div w:id="194584763">
          <w:marLeft w:val="0"/>
          <w:marRight w:val="0"/>
          <w:marTop w:val="0"/>
          <w:marBottom w:val="0"/>
          <w:divBdr>
            <w:top w:val="none" w:sz="0" w:space="0" w:color="auto"/>
            <w:left w:val="none" w:sz="0" w:space="0" w:color="auto"/>
            <w:bottom w:val="none" w:sz="0" w:space="0" w:color="auto"/>
            <w:right w:val="none" w:sz="0" w:space="0" w:color="auto"/>
          </w:divBdr>
        </w:div>
        <w:div w:id="1078597699">
          <w:marLeft w:val="0"/>
          <w:marRight w:val="0"/>
          <w:marTop w:val="0"/>
          <w:marBottom w:val="0"/>
          <w:divBdr>
            <w:top w:val="none" w:sz="0" w:space="0" w:color="auto"/>
            <w:left w:val="none" w:sz="0" w:space="0" w:color="auto"/>
            <w:bottom w:val="none" w:sz="0" w:space="0" w:color="auto"/>
            <w:right w:val="none" w:sz="0" w:space="0" w:color="auto"/>
          </w:divBdr>
        </w:div>
        <w:div w:id="1641155753">
          <w:marLeft w:val="0"/>
          <w:marRight w:val="0"/>
          <w:marTop w:val="0"/>
          <w:marBottom w:val="0"/>
          <w:divBdr>
            <w:top w:val="none" w:sz="0" w:space="0" w:color="auto"/>
            <w:left w:val="none" w:sz="0" w:space="0" w:color="auto"/>
            <w:bottom w:val="none" w:sz="0" w:space="0" w:color="auto"/>
            <w:right w:val="none" w:sz="0" w:space="0" w:color="auto"/>
          </w:divBdr>
        </w:div>
        <w:div w:id="843713555">
          <w:marLeft w:val="0"/>
          <w:marRight w:val="0"/>
          <w:marTop w:val="0"/>
          <w:marBottom w:val="0"/>
          <w:divBdr>
            <w:top w:val="none" w:sz="0" w:space="0" w:color="auto"/>
            <w:left w:val="none" w:sz="0" w:space="0" w:color="auto"/>
            <w:bottom w:val="none" w:sz="0" w:space="0" w:color="auto"/>
            <w:right w:val="none" w:sz="0" w:space="0" w:color="auto"/>
          </w:divBdr>
        </w:div>
        <w:div w:id="1020863175">
          <w:marLeft w:val="0"/>
          <w:marRight w:val="0"/>
          <w:marTop w:val="0"/>
          <w:marBottom w:val="0"/>
          <w:divBdr>
            <w:top w:val="none" w:sz="0" w:space="0" w:color="auto"/>
            <w:left w:val="none" w:sz="0" w:space="0" w:color="auto"/>
            <w:bottom w:val="none" w:sz="0" w:space="0" w:color="auto"/>
            <w:right w:val="none" w:sz="0" w:space="0" w:color="auto"/>
          </w:divBdr>
        </w:div>
        <w:div w:id="1348940825">
          <w:marLeft w:val="0"/>
          <w:marRight w:val="0"/>
          <w:marTop w:val="0"/>
          <w:marBottom w:val="0"/>
          <w:divBdr>
            <w:top w:val="none" w:sz="0" w:space="0" w:color="auto"/>
            <w:left w:val="none" w:sz="0" w:space="0" w:color="auto"/>
            <w:bottom w:val="none" w:sz="0" w:space="0" w:color="auto"/>
            <w:right w:val="none" w:sz="0" w:space="0" w:color="auto"/>
          </w:divBdr>
        </w:div>
        <w:div w:id="963004151">
          <w:marLeft w:val="0"/>
          <w:marRight w:val="0"/>
          <w:marTop w:val="0"/>
          <w:marBottom w:val="0"/>
          <w:divBdr>
            <w:top w:val="none" w:sz="0" w:space="0" w:color="auto"/>
            <w:left w:val="none" w:sz="0" w:space="0" w:color="auto"/>
            <w:bottom w:val="none" w:sz="0" w:space="0" w:color="auto"/>
            <w:right w:val="none" w:sz="0" w:space="0" w:color="auto"/>
          </w:divBdr>
        </w:div>
        <w:div w:id="346948462">
          <w:marLeft w:val="0"/>
          <w:marRight w:val="0"/>
          <w:marTop w:val="0"/>
          <w:marBottom w:val="0"/>
          <w:divBdr>
            <w:top w:val="none" w:sz="0" w:space="0" w:color="auto"/>
            <w:left w:val="none" w:sz="0" w:space="0" w:color="auto"/>
            <w:bottom w:val="none" w:sz="0" w:space="0" w:color="auto"/>
            <w:right w:val="none" w:sz="0" w:space="0" w:color="auto"/>
          </w:divBdr>
        </w:div>
        <w:div w:id="371618712">
          <w:marLeft w:val="0"/>
          <w:marRight w:val="0"/>
          <w:marTop w:val="0"/>
          <w:marBottom w:val="0"/>
          <w:divBdr>
            <w:top w:val="none" w:sz="0" w:space="0" w:color="auto"/>
            <w:left w:val="none" w:sz="0" w:space="0" w:color="auto"/>
            <w:bottom w:val="none" w:sz="0" w:space="0" w:color="auto"/>
            <w:right w:val="none" w:sz="0" w:space="0" w:color="auto"/>
          </w:divBdr>
        </w:div>
        <w:div w:id="779493502">
          <w:marLeft w:val="0"/>
          <w:marRight w:val="0"/>
          <w:marTop w:val="0"/>
          <w:marBottom w:val="0"/>
          <w:divBdr>
            <w:top w:val="none" w:sz="0" w:space="0" w:color="auto"/>
            <w:left w:val="none" w:sz="0" w:space="0" w:color="auto"/>
            <w:bottom w:val="none" w:sz="0" w:space="0" w:color="auto"/>
            <w:right w:val="none" w:sz="0" w:space="0" w:color="auto"/>
          </w:divBdr>
        </w:div>
        <w:div w:id="33041303">
          <w:marLeft w:val="0"/>
          <w:marRight w:val="0"/>
          <w:marTop w:val="0"/>
          <w:marBottom w:val="0"/>
          <w:divBdr>
            <w:top w:val="none" w:sz="0" w:space="0" w:color="auto"/>
            <w:left w:val="none" w:sz="0" w:space="0" w:color="auto"/>
            <w:bottom w:val="none" w:sz="0" w:space="0" w:color="auto"/>
            <w:right w:val="none" w:sz="0" w:space="0" w:color="auto"/>
          </w:divBdr>
        </w:div>
        <w:div w:id="1223102367">
          <w:marLeft w:val="0"/>
          <w:marRight w:val="0"/>
          <w:marTop w:val="0"/>
          <w:marBottom w:val="0"/>
          <w:divBdr>
            <w:top w:val="none" w:sz="0" w:space="0" w:color="auto"/>
            <w:left w:val="none" w:sz="0" w:space="0" w:color="auto"/>
            <w:bottom w:val="none" w:sz="0" w:space="0" w:color="auto"/>
            <w:right w:val="none" w:sz="0" w:space="0" w:color="auto"/>
          </w:divBdr>
        </w:div>
        <w:div w:id="1377897479">
          <w:marLeft w:val="0"/>
          <w:marRight w:val="0"/>
          <w:marTop w:val="0"/>
          <w:marBottom w:val="0"/>
          <w:divBdr>
            <w:top w:val="none" w:sz="0" w:space="0" w:color="auto"/>
            <w:left w:val="none" w:sz="0" w:space="0" w:color="auto"/>
            <w:bottom w:val="none" w:sz="0" w:space="0" w:color="auto"/>
            <w:right w:val="none" w:sz="0" w:space="0" w:color="auto"/>
          </w:divBdr>
        </w:div>
        <w:div w:id="2111268640">
          <w:marLeft w:val="0"/>
          <w:marRight w:val="0"/>
          <w:marTop w:val="0"/>
          <w:marBottom w:val="0"/>
          <w:divBdr>
            <w:top w:val="none" w:sz="0" w:space="0" w:color="auto"/>
            <w:left w:val="none" w:sz="0" w:space="0" w:color="auto"/>
            <w:bottom w:val="none" w:sz="0" w:space="0" w:color="auto"/>
            <w:right w:val="none" w:sz="0" w:space="0" w:color="auto"/>
          </w:divBdr>
        </w:div>
        <w:div w:id="1737514902">
          <w:marLeft w:val="0"/>
          <w:marRight w:val="0"/>
          <w:marTop w:val="0"/>
          <w:marBottom w:val="0"/>
          <w:divBdr>
            <w:top w:val="none" w:sz="0" w:space="0" w:color="auto"/>
            <w:left w:val="none" w:sz="0" w:space="0" w:color="auto"/>
            <w:bottom w:val="none" w:sz="0" w:space="0" w:color="auto"/>
            <w:right w:val="none" w:sz="0" w:space="0" w:color="auto"/>
          </w:divBdr>
        </w:div>
        <w:div w:id="409624813">
          <w:marLeft w:val="0"/>
          <w:marRight w:val="0"/>
          <w:marTop w:val="0"/>
          <w:marBottom w:val="0"/>
          <w:divBdr>
            <w:top w:val="none" w:sz="0" w:space="0" w:color="auto"/>
            <w:left w:val="none" w:sz="0" w:space="0" w:color="auto"/>
            <w:bottom w:val="none" w:sz="0" w:space="0" w:color="auto"/>
            <w:right w:val="none" w:sz="0" w:space="0" w:color="auto"/>
          </w:divBdr>
        </w:div>
        <w:div w:id="384381063">
          <w:marLeft w:val="0"/>
          <w:marRight w:val="0"/>
          <w:marTop w:val="0"/>
          <w:marBottom w:val="0"/>
          <w:divBdr>
            <w:top w:val="none" w:sz="0" w:space="0" w:color="auto"/>
            <w:left w:val="none" w:sz="0" w:space="0" w:color="auto"/>
            <w:bottom w:val="none" w:sz="0" w:space="0" w:color="auto"/>
            <w:right w:val="none" w:sz="0" w:space="0" w:color="auto"/>
          </w:divBdr>
        </w:div>
        <w:div w:id="1250777423">
          <w:marLeft w:val="0"/>
          <w:marRight w:val="0"/>
          <w:marTop w:val="0"/>
          <w:marBottom w:val="0"/>
          <w:divBdr>
            <w:top w:val="none" w:sz="0" w:space="0" w:color="auto"/>
            <w:left w:val="none" w:sz="0" w:space="0" w:color="auto"/>
            <w:bottom w:val="none" w:sz="0" w:space="0" w:color="auto"/>
            <w:right w:val="none" w:sz="0" w:space="0" w:color="auto"/>
          </w:divBdr>
        </w:div>
        <w:div w:id="1248877807">
          <w:marLeft w:val="0"/>
          <w:marRight w:val="0"/>
          <w:marTop w:val="0"/>
          <w:marBottom w:val="0"/>
          <w:divBdr>
            <w:top w:val="none" w:sz="0" w:space="0" w:color="auto"/>
            <w:left w:val="none" w:sz="0" w:space="0" w:color="auto"/>
            <w:bottom w:val="none" w:sz="0" w:space="0" w:color="auto"/>
            <w:right w:val="none" w:sz="0" w:space="0" w:color="auto"/>
          </w:divBdr>
        </w:div>
        <w:div w:id="1782920532">
          <w:marLeft w:val="0"/>
          <w:marRight w:val="0"/>
          <w:marTop w:val="0"/>
          <w:marBottom w:val="0"/>
          <w:divBdr>
            <w:top w:val="none" w:sz="0" w:space="0" w:color="auto"/>
            <w:left w:val="none" w:sz="0" w:space="0" w:color="auto"/>
            <w:bottom w:val="none" w:sz="0" w:space="0" w:color="auto"/>
            <w:right w:val="none" w:sz="0" w:space="0" w:color="auto"/>
          </w:divBdr>
        </w:div>
        <w:div w:id="1900824145">
          <w:marLeft w:val="0"/>
          <w:marRight w:val="0"/>
          <w:marTop w:val="0"/>
          <w:marBottom w:val="0"/>
          <w:divBdr>
            <w:top w:val="none" w:sz="0" w:space="0" w:color="auto"/>
            <w:left w:val="none" w:sz="0" w:space="0" w:color="auto"/>
            <w:bottom w:val="none" w:sz="0" w:space="0" w:color="auto"/>
            <w:right w:val="none" w:sz="0" w:space="0" w:color="auto"/>
          </w:divBdr>
        </w:div>
        <w:div w:id="535316733">
          <w:marLeft w:val="0"/>
          <w:marRight w:val="0"/>
          <w:marTop w:val="0"/>
          <w:marBottom w:val="0"/>
          <w:divBdr>
            <w:top w:val="none" w:sz="0" w:space="0" w:color="auto"/>
            <w:left w:val="none" w:sz="0" w:space="0" w:color="auto"/>
            <w:bottom w:val="none" w:sz="0" w:space="0" w:color="auto"/>
            <w:right w:val="none" w:sz="0" w:space="0" w:color="auto"/>
          </w:divBdr>
        </w:div>
        <w:div w:id="514003467">
          <w:marLeft w:val="0"/>
          <w:marRight w:val="0"/>
          <w:marTop w:val="0"/>
          <w:marBottom w:val="0"/>
          <w:divBdr>
            <w:top w:val="none" w:sz="0" w:space="0" w:color="auto"/>
            <w:left w:val="none" w:sz="0" w:space="0" w:color="auto"/>
            <w:bottom w:val="none" w:sz="0" w:space="0" w:color="auto"/>
            <w:right w:val="none" w:sz="0" w:space="0" w:color="auto"/>
          </w:divBdr>
        </w:div>
        <w:div w:id="923148928">
          <w:marLeft w:val="0"/>
          <w:marRight w:val="0"/>
          <w:marTop w:val="0"/>
          <w:marBottom w:val="0"/>
          <w:divBdr>
            <w:top w:val="none" w:sz="0" w:space="0" w:color="auto"/>
            <w:left w:val="none" w:sz="0" w:space="0" w:color="auto"/>
            <w:bottom w:val="none" w:sz="0" w:space="0" w:color="auto"/>
            <w:right w:val="none" w:sz="0" w:space="0" w:color="auto"/>
          </w:divBdr>
        </w:div>
        <w:div w:id="173692994">
          <w:marLeft w:val="0"/>
          <w:marRight w:val="0"/>
          <w:marTop w:val="0"/>
          <w:marBottom w:val="0"/>
          <w:divBdr>
            <w:top w:val="none" w:sz="0" w:space="0" w:color="auto"/>
            <w:left w:val="none" w:sz="0" w:space="0" w:color="auto"/>
            <w:bottom w:val="none" w:sz="0" w:space="0" w:color="auto"/>
            <w:right w:val="none" w:sz="0" w:space="0" w:color="auto"/>
          </w:divBdr>
        </w:div>
        <w:div w:id="97797895">
          <w:marLeft w:val="0"/>
          <w:marRight w:val="0"/>
          <w:marTop w:val="0"/>
          <w:marBottom w:val="0"/>
          <w:divBdr>
            <w:top w:val="none" w:sz="0" w:space="0" w:color="auto"/>
            <w:left w:val="none" w:sz="0" w:space="0" w:color="auto"/>
            <w:bottom w:val="none" w:sz="0" w:space="0" w:color="auto"/>
            <w:right w:val="none" w:sz="0" w:space="0" w:color="auto"/>
          </w:divBdr>
        </w:div>
        <w:div w:id="2133939251">
          <w:marLeft w:val="0"/>
          <w:marRight w:val="0"/>
          <w:marTop w:val="0"/>
          <w:marBottom w:val="0"/>
          <w:divBdr>
            <w:top w:val="none" w:sz="0" w:space="0" w:color="auto"/>
            <w:left w:val="none" w:sz="0" w:space="0" w:color="auto"/>
            <w:bottom w:val="none" w:sz="0" w:space="0" w:color="auto"/>
            <w:right w:val="none" w:sz="0" w:space="0" w:color="auto"/>
          </w:divBdr>
        </w:div>
        <w:div w:id="955411184">
          <w:marLeft w:val="0"/>
          <w:marRight w:val="0"/>
          <w:marTop w:val="0"/>
          <w:marBottom w:val="0"/>
          <w:divBdr>
            <w:top w:val="none" w:sz="0" w:space="0" w:color="auto"/>
            <w:left w:val="none" w:sz="0" w:space="0" w:color="auto"/>
            <w:bottom w:val="none" w:sz="0" w:space="0" w:color="auto"/>
            <w:right w:val="none" w:sz="0" w:space="0" w:color="auto"/>
          </w:divBdr>
        </w:div>
        <w:div w:id="618687347">
          <w:marLeft w:val="0"/>
          <w:marRight w:val="0"/>
          <w:marTop w:val="0"/>
          <w:marBottom w:val="0"/>
          <w:divBdr>
            <w:top w:val="none" w:sz="0" w:space="0" w:color="auto"/>
            <w:left w:val="none" w:sz="0" w:space="0" w:color="auto"/>
            <w:bottom w:val="none" w:sz="0" w:space="0" w:color="auto"/>
            <w:right w:val="none" w:sz="0" w:space="0" w:color="auto"/>
          </w:divBdr>
        </w:div>
      </w:divsChild>
    </w:div>
    <w:div w:id="1278296736">
      <w:bodyDiv w:val="1"/>
      <w:marLeft w:val="0"/>
      <w:marRight w:val="0"/>
      <w:marTop w:val="0"/>
      <w:marBottom w:val="0"/>
      <w:divBdr>
        <w:top w:val="none" w:sz="0" w:space="0" w:color="auto"/>
        <w:left w:val="none" w:sz="0" w:space="0" w:color="auto"/>
        <w:bottom w:val="none" w:sz="0" w:space="0" w:color="auto"/>
        <w:right w:val="none" w:sz="0" w:space="0" w:color="auto"/>
      </w:divBdr>
      <w:divsChild>
        <w:div w:id="508103071">
          <w:marLeft w:val="0"/>
          <w:marRight w:val="0"/>
          <w:marTop w:val="0"/>
          <w:marBottom w:val="0"/>
          <w:divBdr>
            <w:top w:val="none" w:sz="0" w:space="0" w:color="auto"/>
            <w:left w:val="none" w:sz="0" w:space="0" w:color="auto"/>
            <w:bottom w:val="none" w:sz="0" w:space="0" w:color="auto"/>
            <w:right w:val="none" w:sz="0" w:space="0" w:color="auto"/>
          </w:divBdr>
        </w:div>
        <w:div w:id="601960501">
          <w:marLeft w:val="0"/>
          <w:marRight w:val="0"/>
          <w:marTop w:val="0"/>
          <w:marBottom w:val="0"/>
          <w:divBdr>
            <w:top w:val="none" w:sz="0" w:space="0" w:color="auto"/>
            <w:left w:val="none" w:sz="0" w:space="0" w:color="auto"/>
            <w:bottom w:val="none" w:sz="0" w:space="0" w:color="auto"/>
            <w:right w:val="none" w:sz="0" w:space="0" w:color="auto"/>
          </w:divBdr>
        </w:div>
        <w:div w:id="2065643345">
          <w:marLeft w:val="0"/>
          <w:marRight w:val="0"/>
          <w:marTop w:val="0"/>
          <w:marBottom w:val="0"/>
          <w:divBdr>
            <w:top w:val="none" w:sz="0" w:space="0" w:color="auto"/>
            <w:left w:val="none" w:sz="0" w:space="0" w:color="auto"/>
            <w:bottom w:val="none" w:sz="0" w:space="0" w:color="auto"/>
            <w:right w:val="none" w:sz="0" w:space="0" w:color="auto"/>
          </w:divBdr>
        </w:div>
        <w:div w:id="867717303">
          <w:marLeft w:val="0"/>
          <w:marRight w:val="0"/>
          <w:marTop w:val="0"/>
          <w:marBottom w:val="0"/>
          <w:divBdr>
            <w:top w:val="none" w:sz="0" w:space="0" w:color="auto"/>
            <w:left w:val="none" w:sz="0" w:space="0" w:color="auto"/>
            <w:bottom w:val="none" w:sz="0" w:space="0" w:color="auto"/>
            <w:right w:val="none" w:sz="0" w:space="0" w:color="auto"/>
          </w:divBdr>
        </w:div>
        <w:div w:id="219944515">
          <w:marLeft w:val="0"/>
          <w:marRight w:val="0"/>
          <w:marTop w:val="0"/>
          <w:marBottom w:val="0"/>
          <w:divBdr>
            <w:top w:val="none" w:sz="0" w:space="0" w:color="auto"/>
            <w:left w:val="none" w:sz="0" w:space="0" w:color="auto"/>
            <w:bottom w:val="none" w:sz="0" w:space="0" w:color="auto"/>
            <w:right w:val="none" w:sz="0" w:space="0" w:color="auto"/>
          </w:divBdr>
        </w:div>
        <w:div w:id="495147862">
          <w:marLeft w:val="0"/>
          <w:marRight w:val="0"/>
          <w:marTop w:val="0"/>
          <w:marBottom w:val="0"/>
          <w:divBdr>
            <w:top w:val="none" w:sz="0" w:space="0" w:color="auto"/>
            <w:left w:val="none" w:sz="0" w:space="0" w:color="auto"/>
            <w:bottom w:val="none" w:sz="0" w:space="0" w:color="auto"/>
            <w:right w:val="none" w:sz="0" w:space="0" w:color="auto"/>
          </w:divBdr>
        </w:div>
        <w:div w:id="229272635">
          <w:marLeft w:val="0"/>
          <w:marRight w:val="0"/>
          <w:marTop w:val="0"/>
          <w:marBottom w:val="0"/>
          <w:divBdr>
            <w:top w:val="none" w:sz="0" w:space="0" w:color="auto"/>
            <w:left w:val="none" w:sz="0" w:space="0" w:color="auto"/>
            <w:bottom w:val="none" w:sz="0" w:space="0" w:color="auto"/>
            <w:right w:val="none" w:sz="0" w:space="0" w:color="auto"/>
          </w:divBdr>
        </w:div>
      </w:divsChild>
    </w:div>
    <w:div w:id="1504474204">
      <w:bodyDiv w:val="1"/>
      <w:marLeft w:val="0"/>
      <w:marRight w:val="0"/>
      <w:marTop w:val="0"/>
      <w:marBottom w:val="0"/>
      <w:divBdr>
        <w:top w:val="none" w:sz="0" w:space="0" w:color="auto"/>
        <w:left w:val="none" w:sz="0" w:space="0" w:color="auto"/>
        <w:bottom w:val="none" w:sz="0" w:space="0" w:color="auto"/>
        <w:right w:val="none" w:sz="0" w:space="0" w:color="auto"/>
      </w:divBdr>
      <w:divsChild>
        <w:div w:id="641814062">
          <w:marLeft w:val="0"/>
          <w:marRight w:val="0"/>
          <w:marTop w:val="0"/>
          <w:marBottom w:val="0"/>
          <w:divBdr>
            <w:top w:val="none" w:sz="0" w:space="0" w:color="auto"/>
            <w:left w:val="none" w:sz="0" w:space="0" w:color="auto"/>
            <w:bottom w:val="none" w:sz="0" w:space="0" w:color="auto"/>
            <w:right w:val="none" w:sz="0" w:space="0" w:color="auto"/>
          </w:divBdr>
        </w:div>
        <w:div w:id="1620648067">
          <w:marLeft w:val="0"/>
          <w:marRight w:val="0"/>
          <w:marTop w:val="0"/>
          <w:marBottom w:val="0"/>
          <w:divBdr>
            <w:top w:val="none" w:sz="0" w:space="0" w:color="auto"/>
            <w:left w:val="none" w:sz="0" w:space="0" w:color="auto"/>
            <w:bottom w:val="none" w:sz="0" w:space="0" w:color="auto"/>
            <w:right w:val="none" w:sz="0" w:space="0" w:color="auto"/>
          </w:divBdr>
        </w:div>
        <w:div w:id="1112045955">
          <w:marLeft w:val="0"/>
          <w:marRight w:val="0"/>
          <w:marTop w:val="0"/>
          <w:marBottom w:val="0"/>
          <w:divBdr>
            <w:top w:val="none" w:sz="0" w:space="0" w:color="auto"/>
            <w:left w:val="none" w:sz="0" w:space="0" w:color="auto"/>
            <w:bottom w:val="none" w:sz="0" w:space="0" w:color="auto"/>
            <w:right w:val="none" w:sz="0" w:space="0" w:color="auto"/>
          </w:divBdr>
        </w:div>
        <w:div w:id="1039208422">
          <w:marLeft w:val="0"/>
          <w:marRight w:val="0"/>
          <w:marTop w:val="0"/>
          <w:marBottom w:val="0"/>
          <w:divBdr>
            <w:top w:val="none" w:sz="0" w:space="0" w:color="auto"/>
            <w:left w:val="none" w:sz="0" w:space="0" w:color="auto"/>
            <w:bottom w:val="none" w:sz="0" w:space="0" w:color="auto"/>
            <w:right w:val="none" w:sz="0" w:space="0" w:color="auto"/>
          </w:divBdr>
        </w:div>
        <w:div w:id="91248195">
          <w:marLeft w:val="0"/>
          <w:marRight w:val="0"/>
          <w:marTop w:val="0"/>
          <w:marBottom w:val="0"/>
          <w:divBdr>
            <w:top w:val="none" w:sz="0" w:space="0" w:color="auto"/>
            <w:left w:val="none" w:sz="0" w:space="0" w:color="auto"/>
            <w:bottom w:val="none" w:sz="0" w:space="0" w:color="auto"/>
            <w:right w:val="none" w:sz="0" w:space="0" w:color="auto"/>
          </w:divBdr>
        </w:div>
        <w:div w:id="1472748176">
          <w:marLeft w:val="0"/>
          <w:marRight w:val="0"/>
          <w:marTop w:val="0"/>
          <w:marBottom w:val="0"/>
          <w:divBdr>
            <w:top w:val="none" w:sz="0" w:space="0" w:color="auto"/>
            <w:left w:val="none" w:sz="0" w:space="0" w:color="auto"/>
            <w:bottom w:val="none" w:sz="0" w:space="0" w:color="auto"/>
            <w:right w:val="none" w:sz="0" w:space="0" w:color="auto"/>
          </w:divBdr>
        </w:div>
        <w:div w:id="1905527527">
          <w:marLeft w:val="0"/>
          <w:marRight w:val="0"/>
          <w:marTop w:val="0"/>
          <w:marBottom w:val="0"/>
          <w:divBdr>
            <w:top w:val="none" w:sz="0" w:space="0" w:color="auto"/>
            <w:left w:val="none" w:sz="0" w:space="0" w:color="auto"/>
            <w:bottom w:val="none" w:sz="0" w:space="0" w:color="auto"/>
            <w:right w:val="none" w:sz="0" w:space="0" w:color="auto"/>
          </w:divBdr>
        </w:div>
        <w:div w:id="1199856766">
          <w:marLeft w:val="0"/>
          <w:marRight w:val="0"/>
          <w:marTop w:val="0"/>
          <w:marBottom w:val="0"/>
          <w:divBdr>
            <w:top w:val="none" w:sz="0" w:space="0" w:color="auto"/>
            <w:left w:val="none" w:sz="0" w:space="0" w:color="auto"/>
            <w:bottom w:val="none" w:sz="0" w:space="0" w:color="auto"/>
            <w:right w:val="none" w:sz="0" w:space="0" w:color="auto"/>
          </w:divBdr>
        </w:div>
        <w:div w:id="2066180329">
          <w:marLeft w:val="0"/>
          <w:marRight w:val="0"/>
          <w:marTop w:val="0"/>
          <w:marBottom w:val="0"/>
          <w:divBdr>
            <w:top w:val="none" w:sz="0" w:space="0" w:color="auto"/>
            <w:left w:val="none" w:sz="0" w:space="0" w:color="auto"/>
            <w:bottom w:val="none" w:sz="0" w:space="0" w:color="auto"/>
            <w:right w:val="none" w:sz="0" w:space="0" w:color="auto"/>
          </w:divBdr>
        </w:div>
      </w:divsChild>
    </w:div>
    <w:div w:id="1538158721">
      <w:bodyDiv w:val="1"/>
      <w:marLeft w:val="0"/>
      <w:marRight w:val="0"/>
      <w:marTop w:val="0"/>
      <w:marBottom w:val="0"/>
      <w:divBdr>
        <w:top w:val="none" w:sz="0" w:space="0" w:color="auto"/>
        <w:left w:val="none" w:sz="0" w:space="0" w:color="auto"/>
        <w:bottom w:val="none" w:sz="0" w:space="0" w:color="auto"/>
        <w:right w:val="none" w:sz="0" w:space="0" w:color="auto"/>
      </w:divBdr>
      <w:divsChild>
        <w:div w:id="27073585">
          <w:marLeft w:val="0"/>
          <w:marRight w:val="0"/>
          <w:marTop w:val="0"/>
          <w:marBottom w:val="0"/>
          <w:divBdr>
            <w:top w:val="none" w:sz="0" w:space="0" w:color="auto"/>
            <w:left w:val="none" w:sz="0" w:space="0" w:color="auto"/>
            <w:bottom w:val="none" w:sz="0" w:space="0" w:color="auto"/>
            <w:right w:val="none" w:sz="0" w:space="0" w:color="auto"/>
          </w:divBdr>
        </w:div>
        <w:div w:id="306127109">
          <w:marLeft w:val="0"/>
          <w:marRight w:val="0"/>
          <w:marTop w:val="0"/>
          <w:marBottom w:val="0"/>
          <w:divBdr>
            <w:top w:val="none" w:sz="0" w:space="0" w:color="auto"/>
            <w:left w:val="none" w:sz="0" w:space="0" w:color="auto"/>
            <w:bottom w:val="none" w:sz="0" w:space="0" w:color="auto"/>
            <w:right w:val="none" w:sz="0" w:space="0" w:color="auto"/>
          </w:divBdr>
        </w:div>
        <w:div w:id="1519854532">
          <w:marLeft w:val="0"/>
          <w:marRight w:val="0"/>
          <w:marTop w:val="0"/>
          <w:marBottom w:val="0"/>
          <w:divBdr>
            <w:top w:val="none" w:sz="0" w:space="0" w:color="auto"/>
            <w:left w:val="none" w:sz="0" w:space="0" w:color="auto"/>
            <w:bottom w:val="none" w:sz="0" w:space="0" w:color="auto"/>
            <w:right w:val="none" w:sz="0" w:space="0" w:color="auto"/>
          </w:divBdr>
        </w:div>
        <w:div w:id="896091854">
          <w:marLeft w:val="0"/>
          <w:marRight w:val="0"/>
          <w:marTop w:val="0"/>
          <w:marBottom w:val="0"/>
          <w:divBdr>
            <w:top w:val="none" w:sz="0" w:space="0" w:color="auto"/>
            <w:left w:val="none" w:sz="0" w:space="0" w:color="auto"/>
            <w:bottom w:val="none" w:sz="0" w:space="0" w:color="auto"/>
            <w:right w:val="none" w:sz="0" w:space="0" w:color="auto"/>
          </w:divBdr>
        </w:div>
      </w:divsChild>
    </w:div>
    <w:div w:id="1538852031">
      <w:bodyDiv w:val="1"/>
      <w:marLeft w:val="0"/>
      <w:marRight w:val="0"/>
      <w:marTop w:val="0"/>
      <w:marBottom w:val="0"/>
      <w:divBdr>
        <w:top w:val="none" w:sz="0" w:space="0" w:color="auto"/>
        <w:left w:val="none" w:sz="0" w:space="0" w:color="auto"/>
        <w:bottom w:val="none" w:sz="0" w:space="0" w:color="auto"/>
        <w:right w:val="none" w:sz="0" w:space="0" w:color="auto"/>
      </w:divBdr>
    </w:div>
    <w:div w:id="1552035770">
      <w:bodyDiv w:val="1"/>
      <w:marLeft w:val="0"/>
      <w:marRight w:val="0"/>
      <w:marTop w:val="0"/>
      <w:marBottom w:val="0"/>
      <w:divBdr>
        <w:top w:val="none" w:sz="0" w:space="0" w:color="auto"/>
        <w:left w:val="none" w:sz="0" w:space="0" w:color="auto"/>
        <w:bottom w:val="none" w:sz="0" w:space="0" w:color="auto"/>
        <w:right w:val="none" w:sz="0" w:space="0" w:color="auto"/>
      </w:divBdr>
      <w:divsChild>
        <w:div w:id="1148671959">
          <w:marLeft w:val="0"/>
          <w:marRight w:val="0"/>
          <w:marTop w:val="0"/>
          <w:marBottom w:val="0"/>
          <w:divBdr>
            <w:top w:val="none" w:sz="0" w:space="0" w:color="auto"/>
            <w:left w:val="none" w:sz="0" w:space="0" w:color="auto"/>
            <w:bottom w:val="none" w:sz="0" w:space="0" w:color="auto"/>
            <w:right w:val="none" w:sz="0" w:space="0" w:color="auto"/>
          </w:divBdr>
        </w:div>
        <w:div w:id="1962304790">
          <w:marLeft w:val="0"/>
          <w:marRight w:val="0"/>
          <w:marTop w:val="0"/>
          <w:marBottom w:val="0"/>
          <w:divBdr>
            <w:top w:val="none" w:sz="0" w:space="0" w:color="auto"/>
            <w:left w:val="none" w:sz="0" w:space="0" w:color="auto"/>
            <w:bottom w:val="none" w:sz="0" w:space="0" w:color="auto"/>
            <w:right w:val="none" w:sz="0" w:space="0" w:color="auto"/>
          </w:divBdr>
        </w:div>
        <w:div w:id="586504541">
          <w:marLeft w:val="0"/>
          <w:marRight w:val="0"/>
          <w:marTop w:val="0"/>
          <w:marBottom w:val="0"/>
          <w:divBdr>
            <w:top w:val="none" w:sz="0" w:space="0" w:color="auto"/>
            <w:left w:val="none" w:sz="0" w:space="0" w:color="auto"/>
            <w:bottom w:val="none" w:sz="0" w:space="0" w:color="auto"/>
            <w:right w:val="none" w:sz="0" w:space="0" w:color="auto"/>
          </w:divBdr>
        </w:div>
        <w:div w:id="1861040920">
          <w:marLeft w:val="0"/>
          <w:marRight w:val="0"/>
          <w:marTop w:val="0"/>
          <w:marBottom w:val="0"/>
          <w:divBdr>
            <w:top w:val="none" w:sz="0" w:space="0" w:color="auto"/>
            <w:left w:val="none" w:sz="0" w:space="0" w:color="auto"/>
            <w:bottom w:val="none" w:sz="0" w:space="0" w:color="auto"/>
            <w:right w:val="none" w:sz="0" w:space="0" w:color="auto"/>
          </w:divBdr>
        </w:div>
        <w:div w:id="831532149">
          <w:marLeft w:val="0"/>
          <w:marRight w:val="0"/>
          <w:marTop w:val="0"/>
          <w:marBottom w:val="0"/>
          <w:divBdr>
            <w:top w:val="none" w:sz="0" w:space="0" w:color="auto"/>
            <w:left w:val="none" w:sz="0" w:space="0" w:color="auto"/>
            <w:bottom w:val="none" w:sz="0" w:space="0" w:color="auto"/>
            <w:right w:val="none" w:sz="0" w:space="0" w:color="auto"/>
          </w:divBdr>
        </w:div>
        <w:div w:id="435949997">
          <w:marLeft w:val="0"/>
          <w:marRight w:val="0"/>
          <w:marTop w:val="0"/>
          <w:marBottom w:val="0"/>
          <w:divBdr>
            <w:top w:val="none" w:sz="0" w:space="0" w:color="auto"/>
            <w:left w:val="none" w:sz="0" w:space="0" w:color="auto"/>
            <w:bottom w:val="none" w:sz="0" w:space="0" w:color="auto"/>
            <w:right w:val="none" w:sz="0" w:space="0" w:color="auto"/>
          </w:divBdr>
        </w:div>
        <w:div w:id="906107361">
          <w:marLeft w:val="0"/>
          <w:marRight w:val="0"/>
          <w:marTop w:val="0"/>
          <w:marBottom w:val="0"/>
          <w:divBdr>
            <w:top w:val="none" w:sz="0" w:space="0" w:color="auto"/>
            <w:left w:val="none" w:sz="0" w:space="0" w:color="auto"/>
            <w:bottom w:val="none" w:sz="0" w:space="0" w:color="auto"/>
            <w:right w:val="none" w:sz="0" w:space="0" w:color="auto"/>
          </w:divBdr>
        </w:div>
        <w:div w:id="1597010463">
          <w:marLeft w:val="0"/>
          <w:marRight w:val="0"/>
          <w:marTop w:val="0"/>
          <w:marBottom w:val="0"/>
          <w:divBdr>
            <w:top w:val="none" w:sz="0" w:space="0" w:color="auto"/>
            <w:left w:val="none" w:sz="0" w:space="0" w:color="auto"/>
            <w:bottom w:val="none" w:sz="0" w:space="0" w:color="auto"/>
            <w:right w:val="none" w:sz="0" w:space="0" w:color="auto"/>
          </w:divBdr>
        </w:div>
        <w:div w:id="1157963803">
          <w:marLeft w:val="0"/>
          <w:marRight w:val="0"/>
          <w:marTop w:val="0"/>
          <w:marBottom w:val="0"/>
          <w:divBdr>
            <w:top w:val="none" w:sz="0" w:space="0" w:color="auto"/>
            <w:left w:val="none" w:sz="0" w:space="0" w:color="auto"/>
            <w:bottom w:val="none" w:sz="0" w:space="0" w:color="auto"/>
            <w:right w:val="none" w:sz="0" w:space="0" w:color="auto"/>
          </w:divBdr>
        </w:div>
        <w:div w:id="791678267">
          <w:marLeft w:val="0"/>
          <w:marRight w:val="0"/>
          <w:marTop w:val="0"/>
          <w:marBottom w:val="0"/>
          <w:divBdr>
            <w:top w:val="none" w:sz="0" w:space="0" w:color="auto"/>
            <w:left w:val="none" w:sz="0" w:space="0" w:color="auto"/>
            <w:bottom w:val="none" w:sz="0" w:space="0" w:color="auto"/>
            <w:right w:val="none" w:sz="0" w:space="0" w:color="auto"/>
          </w:divBdr>
        </w:div>
        <w:div w:id="704721995">
          <w:marLeft w:val="0"/>
          <w:marRight w:val="0"/>
          <w:marTop w:val="0"/>
          <w:marBottom w:val="0"/>
          <w:divBdr>
            <w:top w:val="none" w:sz="0" w:space="0" w:color="auto"/>
            <w:left w:val="none" w:sz="0" w:space="0" w:color="auto"/>
            <w:bottom w:val="none" w:sz="0" w:space="0" w:color="auto"/>
            <w:right w:val="none" w:sz="0" w:space="0" w:color="auto"/>
          </w:divBdr>
        </w:div>
        <w:div w:id="1134517989">
          <w:marLeft w:val="0"/>
          <w:marRight w:val="0"/>
          <w:marTop w:val="0"/>
          <w:marBottom w:val="0"/>
          <w:divBdr>
            <w:top w:val="none" w:sz="0" w:space="0" w:color="auto"/>
            <w:left w:val="none" w:sz="0" w:space="0" w:color="auto"/>
            <w:bottom w:val="none" w:sz="0" w:space="0" w:color="auto"/>
            <w:right w:val="none" w:sz="0" w:space="0" w:color="auto"/>
          </w:divBdr>
        </w:div>
        <w:div w:id="703865137">
          <w:marLeft w:val="0"/>
          <w:marRight w:val="0"/>
          <w:marTop w:val="0"/>
          <w:marBottom w:val="0"/>
          <w:divBdr>
            <w:top w:val="none" w:sz="0" w:space="0" w:color="auto"/>
            <w:left w:val="none" w:sz="0" w:space="0" w:color="auto"/>
            <w:bottom w:val="none" w:sz="0" w:space="0" w:color="auto"/>
            <w:right w:val="none" w:sz="0" w:space="0" w:color="auto"/>
          </w:divBdr>
        </w:div>
        <w:div w:id="2007711569">
          <w:marLeft w:val="0"/>
          <w:marRight w:val="0"/>
          <w:marTop w:val="0"/>
          <w:marBottom w:val="0"/>
          <w:divBdr>
            <w:top w:val="none" w:sz="0" w:space="0" w:color="auto"/>
            <w:left w:val="none" w:sz="0" w:space="0" w:color="auto"/>
            <w:bottom w:val="none" w:sz="0" w:space="0" w:color="auto"/>
            <w:right w:val="none" w:sz="0" w:space="0" w:color="auto"/>
          </w:divBdr>
        </w:div>
        <w:div w:id="870798333">
          <w:marLeft w:val="0"/>
          <w:marRight w:val="0"/>
          <w:marTop w:val="0"/>
          <w:marBottom w:val="0"/>
          <w:divBdr>
            <w:top w:val="none" w:sz="0" w:space="0" w:color="auto"/>
            <w:left w:val="none" w:sz="0" w:space="0" w:color="auto"/>
            <w:bottom w:val="none" w:sz="0" w:space="0" w:color="auto"/>
            <w:right w:val="none" w:sz="0" w:space="0" w:color="auto"/>
          </w:divBdr>
        </w:div>
        <w:div w:id="539512425">
          <w:marLeft w:val="0"/>
          <w:marRight w:val="0"/>
          <w:marTop w:val="0"/>
          <w:marBottom w:val="0"/>
          <w:divBdr>
            <w:top w:val="none" w:sz="0" w:space="0" w:color="auto"/>
            <w:left w:val="none" w:sz="0" w:space="0" w:color="auto"/>
            <w:bottom w:val="none" w:sz="0" w:space="0" w:color="auto"/>
            <w:right w:val="none" w:sz="0" w:space="0" w:color="auto"/>
          </w:divBdr>
        </w:div>
        <w:div w:id="683361058">
          <w:marLeft w:val="0"/>
          <w:marRight w:val="0"/>
          <w:marTop w:val="0"/>
          <w:marBottom w:val="0"/>
          <w:divBdr>
            <w:top w:val="none" w:sz="0" w:space="0" w:color="auto"/>
            <w:left w:val="none" w:sz="0" w:space="0" w:color="auto"/>
            <w:bottom w:val="none" w:sz="0" w:space="0" w:color="auto"/>
            <w:right w:val="none" w:sz="0" w:space="0" w:color="auto"/>
          </w:divBdr>
        </w:div>
        <w:div w:id="334772449">
          <w:marLeft w:val="0"/>
          <w:marRight w:val="0"/>
          <w:marTop w:val="0"/>
          <w:marBottom w:val="0"/>
          <w:divBdr>
            <w:top w:val="none" w:sz="0" w:space="0" w:color="auto"/>
            <w:left w:val="none" w:sz="0" w:space="0" w:color="auto"/>
            <w:bottom w:val="none" w:sz="0" w:space="0" w:color="auto"/>
            <w:right w:val="none" w:sz="0" w:space="0" w:color="auto"/>
          </w:divBdr>
        </w:div>
        <w:div w:id="451629742">
          <w:marLeft w:val="0"/>
          <w:marRight w:val="0"/>
          <w:marTop w:val="0"/>
          <w:marBottom w:val="0"/>
          <w:divBdr>
            <w:top w:val="none" w:sz="0" w:space="0" w:color="auto"/>
            <w:left w:val="none" w:sz="0" w:space="0" w:color="auto"/>
            <w:bottom w:val="none" w:sz="0" w:space="0" w:color="auto"/>
            <w:right w:val="none" w:sz="0" w:space="0" w:color="auto"/>
          </w:divBdr>
        </w:div>
        <w:div w:id="2140104335">
          <w:marLeft w:val="0"/>
          <w:marRight w:val="0"/>
          <w:marTop w:val="0"/>
          <w:marBottom w:val="0"/>
          <w:divBdr>
            <w:top w:val="none" w:sz="0" w:space="0" w:color="auto"/>
            <w:left w:val="none" w:sz="0" w:space="0" w:color="auto"/>
            <w:bottom w:val="none" w:sz="0" w:space="0" w:color="auto"/>
            <w:right w:val="none" w:sz="0" w:space="0" w:color="auto"/>
          </w:divBdr>
        </w:div>
        <w:div w:id="430247762">
          <w:marLeft w:val="0"/>
          <w:marRight w:val="0"/>
          <w:marTop w:val="0"/>
          <w:marBottom w:val="0"/>
          <w:divBdr>
            <w:top w:val="none" w:sz="0" w:space="0" w:color="auto"/>
            <w:left w:val="none" w:sz="0" w:space="0" w:color="auto"/>
            <w:bottom w:val="none" w:sz="0" w:space="0" w:color="auto"/>
            <w:right w:val="none" w:sz="0" w:space="0" w:color="auto"/>
          </w:divBdr>
        </w:div>
        <w:div w:id="1109853268">
          <w:marLeft w:val="0"/>
          <w:marRight w:val="0"/>
          <w:marTop w:val="0"/>
          <w:marBottom w:val="0"/>
          <w:divBdr>
            <w:top w:val="none" w:sz="0" w:space="0" w:color="auto"/>
            <w:left w:val="none" w:sz="0" w:space="0" w:color="auto"/>
            <w:bottom w:val="none" w:sz="0" w:space="0" w:color="auto"/>
            <w:right w:val="none" w:sz="0" w:space="0" w:color="auto"/>
          </w:divBdr>
        </w:div>
        <w:div w:id="18360663">
          <w:marLeft w:val="0"/>
          <w:marRight w:val="0"/>
          <w:marTop w:val="0"/>
          <w:marBottom w:val="0"/>
          <w:divBdr>
            <w:top w:val="none" w:sz="0" w:space="0" w:color="auto"/>
            <w:left w:val="none" w:sz="0" w:space="0" w:color="auto"/>
            <w:bottom w:val="none" w:sz="0" w:space="0" w:color="auto"/>
            <w:right w:val="none" w:sz="0" w:space="0" w:color="auto"/>
          </w:divBdr>
        </w:div>
        <w:div w:id="2068533033">
          <w:marLeft w:val="0"/>
          <w:marRight w:val="0"/>
          <w:marTop w:val="0"/>
          <w:marBottom w:val="0"/>
          <w:divBdr>
            <w:top w:val="none" w:sz="0" w:space="0" w:color="auto"/>
            <w:left w:val="none" w:sz="0" w:space="0" w:color="auto"/>
            <w:bottom w:val="none" w:sz="0" w:space="0" w:color="auto"/>
            <w:right w:val="none" w:sz="0" w:space="0" w:color="auto"/>
          </w:divBdr>
        </w:div>
        <w:div w:id="2030984818">
          <w:marLeft w:val="0"/>
          <w:marRight w:val="0"/>
          <w:marTop w:val="0"/>
          <w:marBottom w:val="0"/>
          <w:divBdr>
            <w:top w:val="none" w:sz="0" w:space="0" w:color="auto"/>
            <w:left w:val="none" w:sz="0" w:space="0" w:color="auto"/>
            <w:bottom w:val="none" w:sz="0" w:space="0" w:color="auto"/>
            <w:right w:val="none" w:sz="0" w:space="0" w:color="auto"/>
          </w:divBdr>
        </w:div>
        <w:div w:id="1616449563">
          <w:marLeft w:val="0"/>
          <w:marRight w:val="0"/>
          <w:marTop w:val="0"/>
          <w:marBottom w:val="0"/>
          <w:divBdr>
            <w:top w:val="none" w:sz="0" w:space="0" w:color="auto"/>
            <w:left w:val="none" w:sz="0" w:space="0" w:color="auto"/>
            <w:bottom w:val="none" w:sz="0" w:space="0" w:color="auto"/>
            <w:right w:val="none" w:sz="0" w:space="0" w:color="auto"/>
          </w:divBdr>
        </w:div>
        <w:div w:id="1526096258">
          <w:marLeft w:val="0"/>
          <w:marRight w:val="0"/>
          <w:marTop w:val="0"/>
          <w:marBottom w:val="0"/>
          <w:divBdr>
            <w:top w:val="none" w:sz="0" w:space="0" w:color="auto"/>
            <w:left w:val="none" w:sz="0" w:space="0" w:color="auto"/>
            <w:bottom w:val="none" w:sz="0" w:space="0" w:color="auto"/>
            <w:right w:val="none" w:sz="0" w:space="0" w:color="auto"/>
          </w:divBdr>
        </w:div>
        <w:div w:id="1521238350">
          <w:marLeft w:val="0"/>
          <w:marRight w:val="0"/>
          <w:marTop w:val="0"/>
          <w:marBottom w:val="0"/>
          <w:divBdr>
            <w:top w:val="none" w:sz="0" w:space="0" w:color="auto"/>
            <w:left w:val="none" w:sz="0" w:space="0" w:color="auto"/>
            <w:bottom w:val="none" w:sz="0" w:space="0" w:color="auto"/>
            <w:right w:val="none" w:sz="0" w:space="0" w:color="auto"/>
          </w:divBdr>
        </w:div>
        <w:div w:id="1747727609">
          <w:marLeft w:val="0"/>
          <w:marRight w:val="0"/>
          <w:marTop w:val="0"/>
          <w:marBottom w:val="0"/>
          <w:divBdr>
            <w:top w:val="none" w:sz="0" w:space="0" w:color="auto"/>
            <w:left w:val="none" w:sz="0" w:space="0" w:color="auto"/>
            <w:bottom w:val="none" w:sz="0" w:space="0" w:color="auto"/>
            <w:right w:val="none" w:sz="0" w:space="0" w:color="auto"/>
          </w:divBdr>
        </w:div>
        <w:div w:id="970938313">
          <w:marLeft w:val="0"/>
          <w:marRight w:val="0"/>
          <w:marTop w:val="0"/>
          <w:marBottom w:val="0"/>
          <w:divBdr>
            <w:top w:val="none" w:sz="0" w:space="0" w:color="auto"/>
            <w:left w:val="none" w:sz="0" w:space="0" w:color="auto"/>
            <w:bottom w:val="none" w:sz="0" w:space="0" w:color="auto"/>
            <w:right w:val="none" w:sz="0" w:space="0" w:color="auto"/>
          </w:divBdr>
        </w:div>
        <w:div w:id="1336230165">
          <w:marLeft w:val="0"/>
          <w:marRight w:val="0"/>
          <w:marTop w:val="0"/>
          <w:marBottom w:val="0"/>
          <w:divBdr>
            <w:top w:val="none" w:sz="0" w:space="0" w:color="auto"/>
            <w:left w:val="none" w:sz="0" w:space="0" w:color="auto"/>
            <w:bottom w:val="none" w:sz="0" w:space="0" w:color="auto"/>
            <w:right w:val="none" w:sz="0" w:space="0" w:color="auto"/>
          </w:divBdr>
        </w:div>
        <w:div w:id="1862427275">
          <w:marLeft w:val="0"/>
          <w:marRight w:val="0"/>
          <w:marTop w:val="0"/>
          <w:marBottom w:val="0"/>
          <w:divBdr>
            <w:top w:val="none" w:sz="0" w:space="0" w:color="auto"/>
            <w:left w:val="none" w:sz="0" w:space="0" w:color="auto"/>
            <w:bottom w:val="none" w:sz="0" w:space="0" w:color="auto"/>
            <w:right w:val="none" w:sz="0" w:space="0" w:color="auto"/>
          </w:divBdr>
        </w:div>
        <w:div w:id="197857168">
          <w:marLeft w:val="0"/>
          <w:marRight w:val="0"/>
          <w:marTop w:val="0"/>
          <w:marBottom w:val="0"/>
          <w:divBdr>
            <w:top w:val="none" w:sz="0" w:space="0" w:color="auto"/>
            <w:left w:val="none" w:sz="0" w:space="0" w:color="auto"/>
            <w:bottom w:val="none" w:sz="0" w:space="0" w:color="auto"/>
            <w:right w:val="none" w:sz="0" w:space="0" w:color="auto"/>
          </w:divBdr>
        </w:div>
        <w:div w:id="78597090">
          <w:marLeft w:val="0"/>
          <w:marRight w:val="0"/>
          <w:marTop w:val="0"/>
          <w:marBottom w:val="0"/>
          <w:divBdr>
            <w:top w:val="none" w:sz="0" w:space="0" w:color="auto"/>
            <w:left w:val="none" w:sz="0" w:space="0" w:color="auto"/>
            <w:bottom w:val="none" w:sz="0" w:space="0" w:color="auto"/>
            <w:right w:val="none" w:sz="0" w:space="0" w:color="auto"/>
          </w:divBdr>
        </w:div>
        <w:div w:id="831801297">
          <w:marLeft w:val="0"/>
          <w:marRight w:val="0"/>
          <w:marTop w:val="0"/>
          <w:marBottom w:val="0"/>
          <w:divBdr>
            <w:top w:val="none" w:sz="0" w:space="0" w:color="auto"/>
            <w:left w:val="none" w:sz="0" w:space="0" w:color="auto"/>
            <w:bottom w:val="none" w:sz="0" w:space="0" w:color="auto"/>
            <w:right w:val="none" w:sz="0" w:space="0" w:color="auto"/>
          </w:divBdr>
        </w:div>
        <w:div w:id="1076439879">
          <w:marLeft w:val="0"/>
          <w:marRight w:val="0"/>
          <w:marTop w:val="0"/>
          <w:marBottom w:val="0"/>
          <w:divBdr>
            <w:top w:val="none" w:sz="0" w:space="0" w:color="auto"/>
            <w:left w:val="none" w:sz="0" w:space="0" w:color="auto"/>
            <w:bottom w:val="none" w:sz="0" w:space="0" w:color="auto"/>
            <w:right w:val="none" w:sz="0" w:space="0" w:color="auto"/>
          </w:divBdr>
        </w:div>
        <w:div w:id="1222449551">
          <w:marLeft w:val="0"/>
          <w:marRight w:val="0"/>
          <w:marTop w:val="0"/>
          <w:marBottom w:val="0"/>
          <w:divBdr>
            <w:top w:val="none" w:sz="0" w:space="0" w:color="auto"/>
            <w:left w:val="none" w:sz="0" w:space="0" w:color="auto"/>
            <w:bottom w:val="none" w:sz="0" w:space="0" w:color="auto"/>
            <w:right w:val="none" w:sz="0" w:space="0" w:color="auto"/>
          </w:divBdr>
        </w:div>
        <w:div w:id="441652797">
          <w:marLeft w:val="0"/>
          <w:marRight w:val="0"/>
          <w:marTop w:val="0"/>
          <w:marBottom w:val="0"/>
          <w:divBdr>
            <w:top w:val="none" w:sz="0" w:space="0" w:color="auto"/>
            <w:left w:val="none" w:sz="0" w:space="0" w:color="auto"/>
            <w:bottom w:val="none" w:sz="0" w:space="0" w:color="auto"/>
            <w:right w:val="none" w:sz="0" w:space="0" w:color="auto"/>
          </w:divBdr>
        </w:div>
        <w:div w:id="961378091">
          <w:marLeft w:val="0"/>
          <w:marRight w:val="0"/>
          <w:marTop w:val="0"/>
          <w:marBottom w:val="0"/>
          <w:divBdr>
            <w:top w:val="none" w:sz="0" w:space="0" w:color="auto"/>
            <w:left w:val="none" w:sz="0" w:space="0" w:color="auto"/>
            <w:bottom w:val="none" w:sz="0" w:space="0" w:color="auto"/>
            <w:right w:val="none" w:sz="0" w:space="0" w:color="auto"/>
          </w:divBdr>
        </w:div>
        <w:div w:id="1217165636">
          <w:marLeft w:val="0"/>
          <w:marRight w:val="0"/>
          <w:marTop w:val="0"/>
          <w:marBottom w:val="0"/>
          <w:divBdr>
            <w:top w:val="none" w:sz="0" w:space="0" w:color="auto"/>
            <w:left w:val="none" w:sz="0" w:space="0" w:color="auto"/>
            <w:bottom w:val="none" w:sz="0" w:space="0" w:color="auto"/>
            <w:right w:val="none" w:sz="0" w:space="0" w:color="auto"/>
          </w:divBdr>
        </w:div>
        <w:div w:id="1131247451">
          <w:marLeft w:val="0"/>
          <w:marRight w:val="0"/>
          <w:marTop w:val="0"/>
          <w:marBottom w:val="0"/>
          <w:divBdr>
            <w:top w:val="none" w:sz="0" w:space="0" w:color="auto"/>
            <w:left w:val="none" w:sz="0" w:space="0" w:color="auto"/>
            <w:bottom w:val="none" w:sz="0" w:space="0" w:color="auto"/>
            <w:right w:val="none" w:sz="0" w:space="0" w:color="auto"/>
          </w:divBdr>
        </w:div>
        <w:div w:id="373892395">
          <w:marLeft w:val="0"/>
          <w:marRight w:val="0"/>
          <w:marTop w:val="0"/>
          <w:marBottom w:val="0"/>
          <w:divBdr>
            <w:top w:val="none" w:sz="0" w:space="0" w:color="auto"/>
            <w:left w:val="none" w:sz="0" w:space="0" w:color="auto"/>
            <w:bottom w:val="none" w:sz="0" w:space="0" w:color="auto"/>
            <w:right w:val="none" w:sz="0" w:space="0" w:color="auto"/>
          </w:divBdr>
        </w:div>
        <w:div w:id="1810585590">
          <w:marLeft w:val="0"/>
          <w:marRight w:val="0"/>
          <w:marTop w:val="0"/>
          <w:marBottom w:val="0"/>
          <w:divBdr>
            <w:top w:val="none" w:sz="0" w:space="0" w:color="auto"/>
            <w:left w:val="none" w:sz="0" w:space="0" w:color="auto"/>
            <w:bottom w:val="none" w:sz="0" w:space="0" w:color="auto"/>
            <w:right w:val="none" w:sz="0" w:space="0" w:color="auto"/>
          </w:divBdr>
        </w:div>
        <w:div w:id="263151379">
          <w:marLeft w:val="0"/>
          <w:marRight w:val="0"/>
          <w:marTop w:val="0"/>
          <w:marBottom w:val="0"/>
          <w:divBdr>
            <w:top w:val="none" w:sz="0" w:space="0" w:color="auto"/>
            <w:left w:val="none" w:sz="0" w:space="0" w:color="auto"/>
            <w:bottom w:val="none" w:sz="0" w:space="0" w:color="auto"/>
            <w:right w:val="none" w:sz="0" w:space="0" w:color="auto"/>
          </w:divBdr>
        </w:div>
        <w:div w:id="240339190">
          <w:marLeft w:val="0"/>
          <w:marRight w:val="0"/>
          <w:marTop w:val="0"/>
          <w:marBottom w:val="0"/>
          <w:divBdr>
            <w:top w:val="none" w:sz="0" w:space="0" w:color="auto"/>
            <w:left w:val="none" w:sz="0" w:space="0" w:color="auto"/>
            <w:bottom w:val="none" w:sz="0" w:space="0" w:color="auto"/>
            <w:right w:val="none" w:sz="0" w:space="0" w:color="auto"/>
          </w:divBdr>
        </w:div>
        <w:div w:id="507912488">
          <w:marLeft w:val="0"/>
          <w:marRight w:val="0"/>
          <w:marTop w:val="0"/>
          <w:marBottom w:val="0"/>
          <w:divBdr>
            <w:top w:val="none" w:sz="0" w:space="0" w:color="auto"/>
            <w:left w:val="none" w:sz="0" w:space="0" w:color="auto"/>
            <w:bottom w:val="none" w:sz="0" w:space="0" w:color="auto"/>
            <w:right w:val="none" w:sz="0" w:space="0" w:color="auto"/>
          </w:divBdr>
        </w:div>
        <w:div w:id="458767137">
          <w:marLeft w:val="0"/>
          <w:marRight w:val="0"/>
          <w:marTop w:val="0"/>
          <w:marBottom w:val="0"/>
          <w:divBdr>
            <w:top w:val="none" w:sz="0" w:space="0" w:color="auto"/>
            <w:left w:val="none" w:sz="0" w:space="0" w:color="auto"/>
            <w:bottom w:val="none" w:sz="0" w:space="0" w:color="auto"/>
            <w:right w:val="none" w:sz="0" w:space="0" w:color="auto"/>
          </w:divBdr>
        </w:div>
        <w:div w:id="181282536">
          <w:marLeft w:val="0"/>
          <w:marRight w:val="0"/>
          <w:marTop w:val="0"/>
          <w:marBottom w:val="0"/>
          <w:divBdr>
            <w:top w:val="none" w:sz="0" w:space="0" w:color="auto"/>
            <w:left w:val="none" w:sz="0" w:space="0" w:color="auto"/>
            <w:bottom w:val="none" w:sz="0" w:space="0" w:color="auto"/>
            <w:right w:val="none" w:sz="0" w:space="0" w:color="auto"/>
          </w:divBdr>
        </w:div>
        <w:div w:id="667095135">
          <w:marLeft w:val="0"/>
          <w:marRight w:val="0"/>
          <w:marTop w:val="0"/>
          <w:marBottom w:val="0"/>
          <w:divBdr>
            <w:top w:val="none" w:sz="0" w:space="0" w:color="auto"/>
            <w:left w:val="none" w:sz="0" w:space="0" w:color="auto"/>
            <w:bottom w:val="none" w:sz="0" w:space="0" w:color="auto"/>
            <w:right w:val="none" w:sz="0" w:space="0" w:color="auto"/>
          </w:divBdr>
        </w:div>
        <w:div w:id="564486732">
          <w:marLeft w:val="0"/>
          <w:marRight w:val="0"/>
          <w:marTop w:val="0"/>
          <w:marBottom w:val="0"/>
          <w:divBdr>
            <w:top w:val="none" w:sz="0" w:space="0" w:color="auto"/>
            <w:left w:val="none" w:sz="0" w:space="0" w:color="auto"/>
            <w:bottom w:val="none" w:sz="0" w:space="0" w:color="auto"/>
            <w:right w:val="none" w:sz="0" w:space="0" w:color="auto"/>
          </w:divBdr>
        </w:div>
        <w:div w:id="582420266">
          <w:marLeft w:val="0"/>
          <w:marRight w:val="0"/>
          <w:marTop w:val="0"/>
          <w:marBottom w:val="0"/>
          <w:divBdr>
            <w:top w:val="none" w:sz="0" w:space="0" w:color="auto"/>
            <w:left w:val="none" w:sz="0" w:space="0" w:color="auto"/>
            <w:bottom w:val="none" w:sz="0" w:space="0" w:color="auto"/>
            <w:right w:val="none" w:sz="0" w:space="0" w:color="auto"/>
          </w:divBdr>
        </w:div>
      </w:divsChild>
    </w:div>
    <w:div w:id="1580554004">
      <w:bodyDiv w:val="1"/>
      <w:marLeft w:val="0"/>
      <w:marRight w:val="0"/>
      <w:marTop w:val="0"/>
      <w:marBottom w:val="0"/>
      <w:divBdr>
        <w:top w:val="none" w:sz="0" w:space="0" w:color="auto"/>
        <w:left w:val="none" w:sz="0" w:space="0" w:color="auto"/>
        <w:bottom w:val="none" w:sz="0" w:space="0" w:color="auto"/>
        <w:right w:val="none" w:sz="0" w:space="0" w:color="auto"/>
      </w:divBdr>
      <w:divsChild>
        <w:div w:id="407769342">
          <w:marLeft w:val="0"/>
          <w:marRight w:val="0"/>
          <w:marTop w:val="0"/>
          <w:marBottom w:val="0"/>
          <w:divBdr>
            <w:top w:val="none" w:sz="0" w:space="0" w:color="auto"/>
            <w:left w:val="none" w:sz="0" w:space="0" w:color="auto"/>
            <w:bottom w:val="none" w:sz="0" w:space="0" w:color="auto"/>
            <w:right w:val="none" w:sz="0" w:space="0" w:color="auto"/>
          </w:divBdr>
        </w:div>
        <w:div w:id="2006739961">
          <w:marLeft w:val="0"/>
          <w:marRight w:val="0"/>
          <w:marTop w:val="0"/>
          <w:marBottom w:val="0"/>
          <w:divBdr>
            <w:top w:val="none" w:sz="0" w:space="0" w:color="auto"/>
            <w:left w:val="none" w:sz="0" w:space="0" w:color="auto"/>
            <w:bottom w:val="none" w:sz="0" w:space="0" w:color="auto"/>
            <w:right w:val="none" w:sz="0" w:space="0" w:color="auto"/>
          </w:divBdr>
        </w:div>
      </w:divsChild>
    </w:div>
    <w:div w:id="1609921100">
      <w:bodyDiv w:val="1"/>
      <w:marLeft w:val="0"/>
      <w:marRight w:val="0"/>
      <w:marTop w:val="0"/>
      <w:marBottom w:val="0"/>
      <w:divBdr>
        <w:top w:val="none" w:sz="0" w:space="0" w:color="auto"/>
        <w:left w:val="none" w:sz="0" w:space="0" w:color="auto"/>
        <w:bottom w:val="none" w:sz="0" w:space="0" w:color="auto"/>
        <w:right w:val="none" w:sz="0" w:space="0" w:color="auto"/>
      </w:divBdr>
      <w:divsChild>
        <w:div w:id="283074690">
          <w:marLeft w:val="0"/>
          <w:marRight w:val="0"/>
          <w:marTop w:val="0"/>
          <w:marBottom w:val="0"/>
          <w:divBdr>
            <w:top w:val="none" w:sz="0" w:space="0" w:color="auto"/>
            <w:left w:val="none" w:sz="0" w:space="0" w:color="auto"/>
            <w:bottom w:val="none" w:sz="0" w:space="0" w:color="auto"/>
            <w:right w:val="none" w:sz="0" w:space="0" w:color="auto"/>
          </w:divBdr>
        </w:div>
        <w:div w:id="131144195">
          <w:marLeft w:val="0"/>
          <w:marRight w:val="0"/>
          <w:marTop w:val="0"/>
          <w:marBottom w:val="0"/>
          <w:divBdr>
            <w:top w:val="none" w:sz="0" w:space="0" w:color="auto"/>
            <w:left w:val="none" w:sz="0" w:space="0" w:color="auto"/>
            <w:bottom w:val="none" w:sz="0" w:space="0" w:color="auto"/>
            <w:right w:val="none" w:sz="0" w:space="0" w:color="auto"/>
          </w:divBdr>
        </w:div>
        <w:div w:id="2061395597">
          <w:marLeft w:val="0"/>
          <w:marRight w:val="0"/>
          <w:marTop w:val="0"/>
          <w:marBottom w:val="0"/>
          <w:divBdr>
            <w:top w:val="none" w:sz="0" w:space="0" w:color="auto"/>
            <w:left w:val="none" w:sz="0" w:space="0" w:color="auto"/>
            <w:bottom w:val="none" w:sz="0" w:space="0" w:color="auto"/>
            <w:right w:val="none" w:sz="0" w:space="0" w:color="auto"/>
          </w:divBdr>
        </w:div>
        <w:div w:id="1618482249">
          <w:marLeft w:val="0"/>
          <w:marRight w:val="0"/>
          <w:marTop w:val="0"/>
          <w:marBottom w:val="0"/>
          <w:divBdr>
            <w:top w:val="none" w:sz="0" w:space="0" w:color="auto"/>
            <w:left w:val="none" w:sz="0" w:space="0" w:color="auto"/>
            <w:bottom w:val="none" w:sz="0" w:space="0" w:color="auto"/>
            <w:right w:val="none" w:sz="0" w:space="0" w:color="auto"/>
          </w:divBdr>
        </w:div>
        <w:div w:id="803351363">
          <w:marLeft w:val="0"/>
          <w:marRight w:val="0"/>
          <w:marTop w:val="0"/>
          <w:marBottom w:val="0"/>
          <w:divBdr>
            <w:top w:val="none" w:sz="0" w:space="0" w:color="auto"/>
            <w:left w:val="none" w:sz="0" w:space="0" w:color="auto"/>
            <w:bottom w:val="none" w:sz="0" w:space="0" w:color="auto"/>
            <w:right w:val="none" w:sz="0" w:space="0" w:color="auto"/>
          </w:divBdr>
        </w:div>
        <w:div w:id="1300065357">
          <w:marLeft w:val="0"/>
          <w:marRight w:val="0"/>
          <w:marTop w:val="0"/>
          <w:marBottom w:val="0"/>
          <w:divBdr>
            <w:top w:val="none" w:sz="0" w:space="0" w:color="auto"/>
            <w:left w:val="none" w:sz="0" w:space="0" w:color="auto"/>
            <w:bottom w:val="none" w:sz="0" w:space="0" w:color="auto"/>
            <w:right w:val="none" w:sz="0" w:space="0" w:color="auto"/>
          </w:divBdr>
        </w:div>
      </w:divsChild>
    </w:div>
    <w:div w:id="1615357355">
      <w:bodyDiv w:val="1"/>
      <w:marLeft w:val="0"/>
      <w:marRight w:val="0"/>
      <w:marTop w:val="0"/>
      <w:marBottom w:val="0"/>
      <w:divBdr>
        <w:top w:val="none" w:sz="0" w:space="0" w:color="auto"/>
        <w:left w:val="none" w:sz="0" w:space="0" w:color="auto"/>
        <w:bottom w:val="none" w:sz="0" w:space="0" w:color="auto"/>
        <w:right w:val="none" w:sz="0" w:space="0" w:color="auto"/>
      </w:divBdr>
      <w:divsChild>
        <w:div w:id="1583686274">
          <w:marLeft w:val="0"/>
          <w:marRight w:val="0"/>
          <w:marTop w:val="0"/>
          <w:marBottom w:val="0"/>
          <w:divBdr>
            <w:top w:val="none" w:sz="0" w:space="0" w:color="auto"/>
            <w:left w:val="none" w:sz="0" w:space="0" w:color="auto"/>
            <w:bottom w:val="none" w:sz="0" w:space="0" w:color="auto"/>
            <w:right w:val="none" w:sz="0" w:space="0" w:color="auto"/>
          </w:divBdr>
        </w:div>
        <w:div w:id="1662923761">
          <w:marLeft w:val="0"/>
          <w:marRight w:val="0"/>
          <w:marTop w:val="0"/>
          <w:marBottom w:val="0"/>
          <w:divBdr>
            <w:top w:val="none" w:sz="0" w:space="0" w:color="auto"/>
            <w:left w:val="none" w:sz="0" w:space="0" w:color="auto"/>
            <w:bottom w:val="none" w:sz="0" w:space="0" w:color="auto"/>
            <w:right w:val="none" w:sz="0" w:space="0" w:color="auto"/>
          </w:divBdr>
        </w:div>
        <w:div w:id="772166044">
          <w:marLeft w:val="0"/>
          <w:marRight w:val="0"/>
          <w:marTop w:val="0"/>
          <w:marBottom w:val="0"/>
          <w:divBdr>
            <w:top w:val="none" w:sz="0" w:space="0" w:color="auto"/>
            <w:left w:val="none" w:sz="0" w:space="0" w:color="auto"/>
            <w:bottom w:val="none" w:sz="0" w:space="0" w:color="auto"/>
            <w:right w:val="none" w:sz="0" w:space="0" w:color="auto"/>
          </w:divBdr>
        </w:div>
      </w:divsChild>
    </w:div>
    <w:div w:id="1658804721">
      <w:bodyDiv w:val="1"/>
      <w:marLeft w:val="0"/>
      <w:marRight w:val="0"/>
      <w:marTop w:val="0"/>
      <w:marBottom w:val="0"/>
      <w:divBdr>
        <w:top w:val="none" w:sz="0" w:space="0" w:color="auto"/>
        <w:left w:val="none" w:sz="0" w:space="0" w:color="auto"/>
        <w:bottom w:val="none" w:sz="0" w:space="0" w:color="auto"/>
        <w:right w:val="none" w:sz="0" w:space="0" w:color="auto"/>
      </w:divBdr>
      <w:divsChild>
        <w:div w:id="1620722287">
          <w:marLeft w:val="0"/>
          <w:marRight w:val="0"/>
          <w:marTop w:val="0"/>
          <w:marBottom w:val="0"/>
          <w:divBdr>
            <w:top w:val="none" w:sz="0" w:space="0" w:color="auto"/>
            <w:left w:val="none" w:sz="0" w:space="0" w:color="auto"/>
            <w:bottom w:val="none" w:sz="0" w:space="0" w:color="auto"/>
            <w:right w:val="none" w:sz="0" w:space="0" w:color="auto"/>
          </w:divBdr>
        </w:div>
        <w:div w:id="1243833967">
          <w:marLeft w:val="0"/>
          <w:marRight w:val="0"/>
          <w:marTop w:val="0"/>
          <w:marBottom w:val="0"/>
          <w:divBdr>
            <w:top w:val="none" w:sz="0" w:space="0" w:color="auto"/>
            <w:left w:val="none" w:sz="0" w:space="0" w:color="auto"/>
            <w:bottom w:val="none" w:sz="0" w:space="0" w:color="auto"/>
            <w:right w:val="none" w:sz="0" w:space="0" w:color="auto"/>
          </w:divBdr>
        </w:div>
      </w:divsChild>
    </w:div>
    <w:div w:id="1798571344">
      <w:bodyDiv w:val="1"/>
      <w:marLeft w:val="0"/>
      <w:marRight w:val="0"/>
      <w:marTop w:val="0"/>
      <w:marBottom w:val="0"/>
      <w:divBdr>
        <w:top w:val="none" w:sz="0" w:space="0" w:color="auto"/>
        <w:left w:val="none" w:sz="0" w:space="0" w:color="auto"/>
        <w:bottom w:val="none" w:sz="0" w:space="0" w:color="auto"/>
        <w:right w:val="none" w:sz="0" w:space="0" w:color="auto"/>
      </w:divBdr>
      <w:divsChild>
        <w:div w:id="1604797449">
          <w:marLeft w:val="0"/>
          <w:marRight w:val="0"/>
          <w:marTop w:val="0"/>
          <w:marBottom w:val="0"/>
          <w:divBdr>
            <w:top w:val="none" w:sz="0" w:space="0" w:color="auto"/>
            <w:left w:val="none" w:sz="0" w:space="0" w:color="auto"/>
            <w:bottom w:val="none" w:sz="0" w:space="0" w:color="auto"/>
            <w:right w:val="none" w:sz="0" w:space="0" w:color="auto"/>
          </w:divBdr>
        </w:div>
        <w:div w:id="451825884">
          <w:marLeft w:val="0"/>
          <w:marRight w:val="0"/>
          <w:marTop w:val="0"/>
          <w:marBottom w:val="0"/>
          <w:divBdr>
            <w:top w:val="none" w:sz="0" w:space="0" w:color="auto"/>
            <w:left w:val="none" w:sz="0" w:space="0" w:color="auto"/>
            <w:bottom w:val="none" w:sz="0" w:space="0" w:color="auto"/>
            <w:right w:val="none" w:sz="0" w:space="0" w:color="auto"/>
          </w:divBdr>
        </w:div>
        <w:div w:id="946697548">
          <w:marLeft w:val="0"/>
          <w:marRight w:val="0"/>
          <w:marTop w:val="0"/>
          <w:marBottom w:val="0"/>
          <w:divBdr>
            <w:top w:val="none" w:sz="0" w:space="0" w:color="auto"/>
            <w:left w:val="none" w:sz="0" w:space="0" w:color="auto"/>
            <w:bottom w:val="none" w:sz="0" w:space="0" w:color="auto"/>
            <w:right w:val="none" w:sz="0" w:space="0" w:color="auto"/>
          </w:divBdr>
        </w:div>
        <w:div w:id="356469322">
          <w:marLeft w:val="0"/>
          <w:marRight w:val="0"/>
          <w:marTop w:val="0"/>
          <w:marBottom w:val="0"/>
          <w:divBdr>
            <w:top w:val="none" w:sz="0" w:space="0" w:color="auto"/>
            <w:left w:val="none" w:sz="0" w:space="0" w:color="auto"/>
            <w:bottom w:val="none" w:sz="0" w:space="0" w:color="auto"/>
            <w:right w:val="none" w:sz="0" w:space="0" w:color="auto"/>
          </w:divBdr>
        </w:div>
        <w:div w:id="538517009">
          <w:marLeft w:val="0"/>
          <w:marRight w:val="0"/>
          <w:marTop w:val="0"/>
          <w:marBottom w:val="0"/>
          <w:divBdr>
            <w:top w:val="none" w:sz="0" w:space="0" w:color="auto"/>
            <w:left w:val="none" w:sz="0" w:space="0" w:color="auto"/>
            <w:bottom w:val="none" w:sz="0" w:space="0" w:color="auto"/>
            <w:right w:val="none" w:sz="0" w:space="0" w:color="auto"/>
          </w:divBdr>
        </w:div>
        <w:div w:id="139419553">
          <w:marLeft w:val="0"/>
          <w:marRight w:val="0"/>
          <w:marTop w:val="0"/>
          <w:marBottom w:val="0"/>
          <w:divBdr>
            <w:top w:val="none" w:sz="0" w:space="0" w:color="auto"/>
            <w:left w:val="none" w:sz="0" w:space="0" w:color="auto"/>
            <w:bottom w:val="none" w:sz="0" w:space="0" w:color="auto"/>
            <w:right w:val="none" w:sz="0" w:space="0" w:color="auto"/>
          </w:divBdr>
        </w:div>
        <w:div w:id="889267626">
          <w:marLeft w:val="0"/>
          <w:marRight w:val="0"/>
          <w:marTop w:val="0"/>
          <w:marBottom w:val="0"/>
          <w:divBdr>
            <w:top w:val="none" w:sz="0" w:space="0" w:color="auto"/>
            <w:left w:val="none" w:sz="0" w:space="0" w:color="auto"/>
            <w:bottom w:val="none" w:sz="0" w:space="0" w:color="auto"/>
            <w:right w:val="none" w:sz="0" w:space="0" w:color="auto"/>
          </w:divBdr>
        </w:div>
      </w:divsChild>
    </w:div>
    <w:div w:id="1867060043">
      <w:bodyDiv w:val="1"/>
      <w:marLeft w:val="0"/>
      <w:marRight w:val="0"/>
      <w:marTop w:val="0"/>
      <w:marBottom w:val="0"/>
      <w:divBdr>
        <w:top w:val="none" w:sz="0" w:space="0" w:color="auto"/>
        <w:left w:val="none" w:sz="0" w:space="0" w:color="auto"/>
        <w:bottom w:val="none" w:sz="0" w:space="0" w:color="auto"/>
        <w:right w:val="none" w:sz="0" w:space="0" w:color="auto"/>
      </w:divBdr>
      <w:divsChild>
        <w:div w:id="2051149622">
          <w:marLeft w:val="0"/>
          <w:marRight w:val="0"/>
          <w:marTop w:val="0"/>
          <w:marBottom w:val="0"/>
          <w:divBdr>
            <w:top w:val="none" w:sz="0" w:space="0" w:color="auto"/>
            <w:left w:val="none" w:sz="0" w:space="0" w:color="auto"/>
            <w:bottom w:val="none" w:sz="0" w:space="0" w:color="auto"/>
            <w:right w:val="none" w:sz="0" w:space="0" w:color="auto"/>
          </w:divBdr>
        </w:div>
        <w:div w:id="1053215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http://zeljko-heimer-fame.from.hr/images/hr%29vz-mb.gif" TargetMode="External"/><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270</TotalTime>
  <Pages>13</Pages>
  <Words>4198</Words>
  <Characters>26369</Characters>
  <Application>Microsoft Office Word</Application>
  <DocSecurity>0</DocSecurity>
  <Lines>219</Lines>
  <Paragraphs>61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30506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Općina Mali Bukovec</cp:lastModifiedBy>
  <cp:revision>32</cp:revision>
  <cp:lastPrinted>2024-12-09T08:59:00Z</cp:lastPrinted>
  <dcterms:created xsi:type="dcterms:W3CDTF">2018-01-09T11:12:00Z</dcterms:created>
  <dcterms:modified xsi:type="dcterms:W3CDTF">2024-12-23T09:31:00Z</dcterms:modified>
</cp:coreProperties>
</file>